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89AA" w14:textId="77777777" w:rsidR="002320DE" w:rsidRDefault="00B454F5">
      <w:pPr>
        <w:jc w:val="center"/>
      </w:pPr>
      <w:r>
        <w:rPr>
          <w:noProof/>
        </w:rPr>
        <w:drawing>
          <wp:anchor distT="0" distB="0" distL="114300" distR="114300" simplePos="0" relativeHeight="251657728" behindDoc="1" locked="0" layoutInCell="1" allowOverlap="1" wp14:anchorId="307FC9C3" wp14:editId="316C12CF">
            <wp:simplePos x="0" y="0"/>
            <wp:positionH relativeFrom="column">
              <wp:posOffset>256201</wp:posOffset>
            </wp:positionH>
            <wp:positionV relativeFrom="paragraph">
              <wp:posOffset>169566</wp:posOffset>
            </wp:positionV>
            <wp:extent cx="5445247" cy="1418601"/>
            <wp:effectExtent l="0" t="0" r="3175" b="0"/>
            <wp:wrapNone/>
            <wp:docPr id="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Kelly Oechslin\Pictures\RollMaster Photos\RollMaster logo type out of blue.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45247" cy="1418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0337E" w14:textId="77777777" w:rsidR="002320DE" w:rsidRDefault="002320DE">
      <w:pPr>
        <w:jc w:val="center"/>
      </w:pPr>
    </w:p>
    <w:p w14:paraId="116468FB" w14:textId="77777777" w:rsidR="002320DE" w:rsidRDefault="002320DE">
      <w:pPr>
        <w:jc w:val="center"/>
      </w:pPr>
    </w:p>
    <w:p w14:paraId="541C1091" w14:textId="77777777" w:rsidR="002320DE" w:rsidRDefault="002320DE">
      <w:pPr>
        <w:jc w:val="center"/>
      </w:pPr>
    </w:p>
    <w:p w14:paraId="53B46B08" w14:textId="77777777" w:rsidR="002320DE" w:rsidRPr="00631C64" w:rsidRDefault="002320DE" w:rsidP="004B77C4">
      <w:pPr>
        <w:pStyle w:val="TOCHeading"/>
        <w:spacing w:after="120"/>
        <w:jc w:val="center"/>
        <w:rPr>
          <w:rFonts w:ascii="Arial Black" w:hAnsi="Arial Black"/>
          <w:sz w:val="40"/>
          <w:szCs w:val="40"/>
        </w:rPr>
      </w:pPr>
      <w:r w:rsidRPr="00631C64">
        <w:rPr>
          <w:rFonts w:ascii="Arial Black" w:hAnsi="Arial Black"/>
          <w:sz w:val="40"/>
          <w:szCs w:val="40"/>
        </w:rPr>
        <w:t>Table of Contents</w:t>
      </w:r>
    </w:p>
    <w:p w14:paraId="3954E133" w14:textId="4B28CABC" w:rsidR="00574C26" w:rsidRDefault="00021B95">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3351580" w:history="1">
        <w:r w:rsidR="00574C26" w:rsidRPr="006C3CEA">
          <w:rPr>
            <w:rStyle w:val="Hyperlink"/>
            <w:rFonts w:ascii="Arial Black" w:hAnsi="Arial Black" w:cs="Arial"/>
            <w:noProof/>
          </w:rPr>
          <w:t>Special Functions</w:t>
        </w:r>
        <w:r w:rsidR="00574C26">
          <w:rPr>
            <w:noProof/>
            <w:webHidden/>
          </w:rPr>
          <w:tab/>
        </w:r>
        <w:r w:rsidR="00574C26">
          <w:rPr>
            <w:noProof/>
            <w:webHidden/>
          </w:rPr>
          <w:fldChar w:fldCharType="begin"/>
        </w:r>
        <w:r w:rsidR="00574C26">
          <w:rPr>
            <w:noProof/>
            <w:webHidden/>
          </w:rPr>
          <w:instrText xml:space="preserve"> PAGEREF _Toc63351580 \h </w:instrText>
        </w:r>
        <w:r w:rsidR="00574C26">
          <w:rPr>
            <w:noProof/>
            <w:webHidden/>
          </w:rPr>
        </w:r>
        <w:r w:rsidR="00574C26">
          <w:rPr>
            <w:noProof/>
            <w:webHidden/>
          </w:rPr>
          <w:fldChar w:fldCharType="separate"/>
        </w:r>
        <w:r w:rsidR="00574C26">
          <w:rPr>
            <w:noProof/>
            <w:webHidden/>
          </w:rPr>
          <w:t>1</w:t>
        </w:r>
        <w:r w:rsidR="00574C26">
          <w:rPr>
            <w:noProof/>
            <w:webHidden/>
          </w:rPr>
          <w:fldChar w:fldCharType="end"/>
        </w:r>
      </w:hyperlink>
    </w:p>
    <w:p w14:paraId="08503EE4" w14:textId="52D8F728" w:rsidR="00574C26" w:rsidRDefault="00B05390">
      <w:pPr>
        <w:pStyle w:val="TOC2"/>
        <w:rPr>
          <w:rFonts w:asciiTheme="minorHAnsi" w:eastAsiaTheme="minorEastAsia" w:hAnsiTheme="minorHAnsi" w:cstheme="minorBidi"/>
          <w:noProof/>
          <w:sz w:val="22"/>
          <w:szCs w:val="22"/>
        </w:rPr>
      </w:pPr>
      <w:hyperlink w:anchor="_Toc63351581" w:history="1">
        <w:r w:rsidR="00574C26" w:rsidRPr="006C3CEA">
          <w:rPr>
            <w:rStyle w:val="Hyperlink"/>
            <w:rFonts w:ascii="Arial" w:hAnsi="Arial" w:cs="Arial"/>
            <w:noProof/>
          </w:rPr>
          <w:t>Introduction:</w:t>
        </w:r>
        <w:r w:rsidR="00574C26">
          <w:rPr>
            <w:noProof/>
            <w:webHidden/>
          </w:rPr>
          <w:tab/>
        </w:r>
        <w:r w:rsidR="00574C26">
          <w:rPr>
            <w:noProof/>
            <w:webHidden/>
          </w:rPr>
          <w:fldChar w:fldCharType="begin"/>
        </w:r>
        <w:r w:rsidR="00574C26">
          <w:rPr>
            <w:noProof/>
            <w:webHidden/>
          </w:rPr>
          <w:instrText xml:space="preserve"> PAGEREF _Toc63351581 \h </w:instrText>
        </w:r>
        <w:r w:rsidR="00574C26">
          <w:rPr>
            <w:noProof/>
            <w:webHidden/>
          </w:rPr>
        </w:r>
        <w:r w:rsidR="00574C26">
          <w:rPr>
            <w:noProof/>
            <w:webHidden/>
          </w:rPr>
          <w:fldChar w:fldCharType="separate"/>
        </w:r>
        <w:r w:rsidR="00574C26">
          <w:rPr>
            <w:noProof/>
            <w:webHidden/>
          </w:rPr>
          <w:t>1</w:t>
        </w:r>
        <w:r w:rsidR="00574C26">
          <w:rPr>
            <w:noProof/>
            <w:webHidden/>
          </w:rPr>
          <w:fldChar w:fldCharType="end"/>
        </w:r>
      </w:hyperlink>
    </w:p>
    <w:p w14:paraId="098970BF" w14:textId="36CF393B" w:rsidR="00574C26" w:rsidRDefault="00B05390">
      <w:pPr>
        <w:pStyle w:val="TOC2"/>
        <w:rPr>
          <w:rFonts w:asciiTheme="minorHAnsi" w:eastAsiaTheme="minorEastAsia" w:hAnsiTheme="minorHAnsi" w:cstheme="minorBidi"/>
          <w:noProof/>
          <w:sz w:val="22"/>
          <w:szCs w:val="22"/>
        </w:rPr>
      </w:pPr>
      <w:hyperlink w:anchor="_Toc63351582" w:history="1">
        <w:r w:rsidR="00574C26" w:rsidRPr="006C3CEA">
          <w:rPr>
            <w:rStyle w:val="Hyperlink"/>
            <w:rFonts w:ascii="Arial" w:hAnsi="Arial" w:cs="Arial"/>
            <w:noProof/>
          </w:rPr>
          <w:t>Vendor Invoice Report:</w:t>
        </w:r>
        <w:r w:rsidR="00574C26">
          <w:rPr>
            <w:noProof/>
            <w:webHidden/>
          </w:rPr>
          <w:tab/>
        </w:r>
        <w:r w:rsidR="00574C26">
          <w:rPr>
            <w:noProof/>
            <w:webHidden/>
          </w:rPr>
          <w:fldChar w:fldCharType="begin"/>
        </w:r>
        <w:r w:rsidR="00574C26">
          <w:rPr>
            <w:noProof/>
            <w:webHidden/>
          </w:rPr>
          <w:instrText xml:space="preserve"> PAGEREF _Toc63351582 \h </w:instrText>
        </w:r>
        <w:r w:rsidR="00574C26">
          <w:rPr>
            <w:noProof/>
            <w:webHidden/>
          </w:rPr>
        </w:r>
        <w:r w:rsidR="00574C26">
          <w:rPr>
            <w:noProof/>
            <w:webHidden/>
          </w:rPr>
          <w:fldChar w:fldCharType="separate"/>
        </w:r>
        <w:r w:rsidR="00574C26">
          <w:rPr>
            <w:noProof/>
            <w:webHidden/>
          </w:rPr>
          <w:t>1</w:t>
        </w:r>
        <w:r w:rsidR="00574C26">
          <w:rPr>
            <w:noProof/>
            <w:webHidden/>
          </w:rPr>
          <w:fldChar w:fldCharType="end"/>
        </w:r>
      </w:hyperlink>
    </w:p>
    <w:p w14:paraId="78B70089" w14:textId="2682132E" w:rsidR="00574C26" w:rsidRDefault="00B05390">
      <w:pPr>
        <w:pStyle w:val="TOC2"/>
        <w:rPr>
          <w:rFonts w:asciiTheme="minorHAnsi" w:eastAsiaTheme="minorEastAsia" w:hAnsiTheme="minorHAnsi" w:cstheme="minorBidi"/>
          <w:noProof/>
          <w:sz w:val="22"/>
          <w:szCs w:val="22"/>
        </w:rPr>
      </w:pPr>
      <w:hyperlink w:anchor="_Toc63351583" w:history="1">
        <w:r w:rsidR="00574C26" w:rsidRPr="006C3CEA">
          <w:rPr>
            <w:rStyle w:val="Hyperlink"/>
            <w:rFonts w:ascii="Arial" w:hAnsi="Arial" w:cs="Arial"/>
            <w:noProof/>
          </w:rPr>
          <w:t>CARE Reporting:</w:t>
        </w:r>
        <w:r w:rsidR="00574C26">
          <w:rPr>
            <w:noProof/>
            <w:webHidden/>
          </w:rPr>
          <w:tab/>
        </w:r>
        <w:r w:rsidR="00574C26">
          <w:rPr>
            <w:noProof/>
            <w:webHidden/>
          </w:rPr>
          <w:fldChar w:fldCharType="begin"/>
        </w:r>
        <w:r w:rsidR="00574C26">
          <w:rPr>
            <w:noProof/>
            <w:webHidden/>
          </w:rPr>
          <w:instrText xml:space="preserve"> PAGEREF _Toc63351583 \h </w:instrText>
        </w:r>
        <w:r w:rsidR="00574C26">
          <w:rPr>
            <w:noProof/>
            <w:webHidden/>
          </w:rPr>
        </w:r>
        <w:r w:rsidR="00574C26">
          <w:rPr>
            <w:noProof/>
            <w:webHidden/>
          </w:rPr>
          <w:fldChar w:fldCharType="separate"/>
        </w:r>
        <w:r w:rsidR="00574C26">
          <w:rPr>
            <w:noProof/>
            <w:webHidden/>
          </w:rPr>
          <w:t>3</w:t>
        </w:r>
        <w:r w:rsidR="00574C26">
          <w:rPr>
            <w:noProof/>
            <w:webHidden/>
          </w:rPr>
          <w:fldChar w:fldCharType="end"/>
        </w:r>
      </w:hyperlink>
    </w:p>
    <w:p w14:paraId="1F9C8DF8" w14:textId="6DE82995" w:rsidR="00574C26" w:rsidRDefault="00B05390">
      <w:pPr>
        <w:pStyle w:val="TOC2"/>
        <w:rPr>
          <w:rFonts w:asciiTheme="minorHAnsi" w:eastAsiaTheme="minorEastAsia" w:hAnsiTheme="minorHAnsi" w:cstheme="minorBidi"/>
          <w:noProof/>
          <w:sz w:val="22"/>
          <w:szCs w:val="22"/>
        </w:rPr>
      </w:pPr>
      <w:hyperlink w:anchor="_Toc63351584" w:history="1">
        <w:r w:rsidR="00574C26" w:rsidRPr="006C3CEA">
          <w:rPr>
            <w:rStyle w:val="Hyperlink"/>
            <w:rFonts w:ascii="Arial" w:hAnsi="Arial" w:cs="Arial"/>
            <w:noProof/>
          </w:rPr>
          <w:t>RealPage Invoice Export (Formerly OPS):</w:t>
        </w:r>
        <w:r w:rsidR="00574C26">
          <w:rPr>
            <w:noProof/>
            <w:webHidden/>
          </w:rPr>
          <w:tab/>
        </w:r>
        <w:r w:rsidR="00574C26">
          <w:rPr>
            <w:noProof/>
            <w:webHidden/>
          </w:rPr>
          <w:fldChar w:fldCharType="begin"/>
        </w:r>
        <w:r w:rsidR="00574C26">
          <w:rPr>
            <w:noProof/>
            <w:webHidden/>
          </w:rPr>
          <w:instrText xml:space="preserve"> PAGEREF _Toc63351584 \h </w:instrText>
        </w:r>
        <w:r w:rsidR="00574C26">
          <w:rPr>
            <w:noProof/>
            <w:webHidden/>
          </w:rPr>
        </w:r>
        <w:r w:rsidR="00574C26">
          <w:rPr>
            <w:noProof/>
            <w:webHidden/>
          </w:rPr>
          <w:fldChar w:fldCharType="separate"/>
        </w:r>
        <w:r w:rsidR="00574C26">
          <w:rPr>
            <w:noProof/>
            <w:webHidden/>
          </w:rPr>
          <w:t>4</w:t>
        </w:r>
        <w:r w:rsidR="00574C26">
          <w:rPr>
            <w:noProof/>
            <w:webHidden/>
          </w:rPr>
          <w:fldChar w:fldCharType="end"/>
        </w:r>
      </w:hyperlink>
    </w:p>
    <w:p w14:paraId="53FF22DB" w14:textId="1B36849B" w:rsidR="00574C26" w:rsidRDefault="00B05390">
      <w:pPr>
        <w:pStyle w:val="TOC2"/>
        <w:rPr>
          <w:rFonts w:asciiTheme="minorHAnsi" w:eastAsiaTheme="minorEastAsia" w:hAnsiTheme="minorHAnsi" w:cstheme="minorBidi"/>
          <w:noProof/>
          <w:sz w:val="22"/>
          <w:szCs w:val="22"/>
        </w:rPr>
      </w:pPr>
      <w:hyperlink w:anchor="_Toc63351585" w:history="1">
        <w:r w:rsidR="00574C26" w:rsidRPr="006C3CEA">
          <w:rPr>
            <w:rStyle w:val="Hyperlink"/>
            <w:rFonts w:ascii="Arial" w:hAnsi="Arial" w:cs="Arial"/>
            <w:noProof/>
          </w:rPr>
          <w:t>Customer Facing CSV Imports:</w:t>
        </w:r>
        <w:r w:rsidR="00574C26">
          <w:rPr>
            <w:noProof/>
            <w:webHidden/>
          </w:rPr>
          <w:tab/>
        </w:r>
        <w:r w:rsidR="00574C26">
          <w:rPr>
            <w:noProof/>
            <w:webHidden/>
          </w:rPr>
          <w:fldChar w:fldCharType="begin"/>
        </w:r>
        <w:r w:rsidR="00574C26">
          <w:rPr>
            <w:noProof/>
            <w:webHidden/>
          </w:rPr>
          <w:instrText xml:space="preserve"> PAGEREF _Toc63351585 \h </w:instrText>
        </w:r>
        <w:r w:rsidR="00574C26">
          <w:rPr>
            <w:noProof/>
            <w:webHidden/>
          </w:rPr>
        </w:r>
        <w:r w:rsidR="00574C26">
          <w:rPr>
            <w:noProof/>
            <w:webHidden/>
          </w:rPr>
          <w:fldChar w:fldCharType="separate"/>
        </w:r>
        <w:r w:rsidR="00574C26">
          <w:rPr>
            <w:noProof/>
            <w:webHidden/>
          </w:rPr>
          <w:t>5</w:t>
        </w:r>
        <w:r w:rsidR="00574C26">
          <w:rPr>
            <w:noProof/>
            <w:webHidden/>
          </w:rPr>
          <w:fldChar w:fldCharType="end"/>
        </w:r>
      </w:hyperlink>
    </w:p>
    <w:p w14:paraId="7DE91B7F" w14:textId="21AE4639" w:rsidR="00574C26" w:rsidRDefault="00B05390">
      <w:pPr>
        <w:pStyle w:val="TOC2"/>
        <w:rPr>
          <w:rFonts w:asciiTheme="minorHAnsi" w:eastAsiaTheme="minorEastAsia" w:hAnsiTheme="minorHAnsi" w:cstheme="minorBidi"/>
          <w:noProof/>
          <w:sz w:val="22"/>
          <w:szCs w:val="22"/>
        </w:rPr>
      </w:pPr>
      <w:hyperlink w:anchor="_Toc63351586" w:history="1">
        <w:r w:rsidR="00574C26" w:rsidRPr="006C3CEA">
          <w:rPr>
            <w:rStyle w:val="Hyperlink"/>
            <w:rFonts w:ascii="Arial" w:hAnsi="Arial" w:cs="Arial"/>
            <w:noProof/>
          </w:rPr>
          <w:t>CCA Global Catalog Import:</w:t>
        </w:r>
        <w:r w:rsidR="00574C26">
          <w:rPr>
            <w:noProof/>
            <w:webHidden/>
          </w:rPr>
          <w:tab/>
        </w:r>
        <w:r w:rsidR="00574C26">
          <w:rPr>
            <w:noProof/>
            <w:webHidden/>
          </w:rPr>
          <w:fldChar w:fldCharType="begin"/>
        </w:r>
        <w:r w:rsidR="00574C26">
          <w:rPr>
            <w:noProof/>
            <w:webHidden/>
          </w:rPr>
          <w:instrText xml:space="preserve"> PAGEREF _Toc63351586 \h </w:instrText>
        </w:r>
        <w:r w:rsidR="00574C26">
          <w:rPr>
            <w:noProof/>
            <w:webHidden/>
          </w:rPr>
        </w:r>
        <w:r w:rsidR="00574C26">
          <w:rPr>
            <w:noProof/>
            <w:webHidden/>
          </w:rPr>
          <w:fldChar w:fldCharType="separate"/>
        </w:r>
        <w:r w:rsidR="00574C26">
          <w:rPr>
            <w:noProof/>
            <w:webHidden/>
          </w:rPr>
          <w:t>8</w:t>
        </w:r>
        <w:r w:rsidR="00574C26">
          <w:rPr>
            <w:noProof/>
            <w:webHidden/>
          </w:rPr>
          <w:fldChar w:fldCharType="end"/>
        </w:r>
      </w:hyperlink>
    </w:p>
    <w:p w14:paraId="72D0E593" w14:textId="4E509976" w:rsidR="00574C26" w:rsidRDefault="00B05390">
      <w:pPr>
        <w:pStyle w:val="TOC2"/>
        <w:rPr>
          <w:rFonts w:asciiTheme="minorHAnsi" w:eastAsiaTheme="minorEastAsia" w:hAnsiTheme="minorHAnsi" w:cstheme="minorBidi"/>
          <w:noProof/>
          <w:sz w:val="22"/>
          <w:szCs w:val="22"/>
        </w:rPr>
      </w:pPr>
      <w:hyperlink w:anchor="_Toc63351587" w:history="1">
        <w:r w:rsidR="00574C26" w:rsidRPr="006C3CEA">
          <w:rPr>
            <w:rStyle w:val="Hyperlink"/>
            <w:rFonts w:ascii="Arial" w:hAnsi="Arial" w:cs="Arial"/>
            <w:noProof/>
          </w:rPr>
          <w:t>Vendor Sales:</w:t>
        </w:r>
        <w:r w:rsidR="00574C26">
          <w:rPr>
            <w:noProof/>
            <w:webHidden/>
          </w:rPr>
          <w:tab/>
        </w:r>
        <w:r w:rsidR="00574C26">
          <w:rPr>
            <w:noProof/>
            <w:webHidden/>
          </w:rPr>
          <w:fldChar w:fldCharType="begin"/>
        </w:r>
        <w:r w:rsidR="00574C26">
          <w:rPr>
            <w:noProof/>
            <w:webHidden/>
          </w:rPr>
          <w:instrText xml:space="preserve"> PAGEREF _Toc63351587 \h </w:instrText>
        </w:r>
        <w:r w:rsidR="00574C26">
          <w:rPr>
            <w:noProof/>
            <w:webHidden/>
          </w:rPr>
        </w:r>
        <w:r w:rsidR="00574C26">
          <w:rPr>
            <w:noProof/>
            <w:webHidden/>
          </w:rPr>
          <w:fldChar w:fldCharType="separate"/>
        </w:r>
        <w:r w:rsidR="00574C26">
          <w:rPr>
            <w:noProof/>
            <w:webHidden/>
          </w:rPr>
          <w:t>8</w:t>
        </w:r>
        <w:r w:rsidR="00574C26">
          <w:rPr>
            <w:noProof/>
            <w:webHidden/>
          </w:rPr>
          <w:fldChar w:fldCharType="end"/>
        </w:r>
      </w:hyperlink>
    </w:p>
    <w:p w14:paraId="53041DC8" w14:textId="0E17762B" w:rsidR="00574C26" w:rsidRDefault="00B05390">
      <w:pPr>
        <w:pStyle w:val="TOC2"/>
        <w:rPr>
          <w:rFonts w:asciiTheme="minorHAnsi" w:eastAsiaTheme="minorEastAsia" w:hAnsiTheme="minorHAnsi" w:cstheme="minorBidi"/>
          <w:noProof/>
          <w:sz w:val="22"/>
          <w:szCs w:val="22"/>
        </w:rPr>
      </w:pPr>
      <w:hyperlink w:anchor="_Toc63351588" w:history="1">
        <w:r w:rsidR="00574C26" w:rsidRPr="006C3CEA">
          <w:rPr>
            <w:rStyle w:val="Hyperlink"/>
            <w:rFonts w:ascii="Arial" w:hAnsi="Arial" w:cs="Arial"/>
            <w:noProof/>
          </w:rPr>
          <w:t>Vendor Café:</w:t>
        </w:r>
        <w:r w:rsidR="00574C26">
          <w:rPr>
            <w:noProof/>
            <w:webHidden/>
          </w:rPr>
          <w:tab/>
        </w:r>
        <w:r w:rsidR="00574C26">
          <w:rPr>
            <w:noProof/>
            <w:webHidden/>
          </w:rPr>
          <w:fldChar w:fldCharType="begin"/>
        </w:r>
        <w:r w:rsidR="00574C26">
          <w:rPr>
            <w:noProof/>
            <w:webHidden/>
          </w:rPr>
          <w:instrText xml:space="preserve"> PAGEREF _Toc63351588 \h </w:instrText>
        </w:r>
        <w:r w:rsidR="00574C26">
          <w:rPr>
            <w:noProof/>
            <w:webHidden/>
          </w:rPr>
        </w:r>
        <w:r w:rsidR="00574C26">
          <w:rPr>
            <w:noProof/>
            <w:webHidden/>
          </w:rPr>
          <w:fldChar w:fldCharType="separate"/>
        </w:r>
        <w:r w:rsidR="00574C26">
          <w:rPr>
            <w:noProof/>
            <w:webHidden/>
          </w:rPr>
          <w:t>8</w:t>
        </w:r>
        <w:r w:rsidR="00574C26">
          <w:rPr>
            <w:noProof/>
            <w:webHidden/>
          </w:rPr>
          <w:fldChar w:fldCharType="end"/>
        </w:r>
      </w:hyperlink>
    </w:p>
    <w:p w14:paraId="277A76F6" w14:textId="5FF7525A" w:rsidR="00B36C54" w:rsidRPr="00A1178E" w:rsidRDefault="00021B95" w:rsidP="00BA5868">
      <w:pPr>
        <w:spacing w:before="0" w:after="0"/>
        <w:rPr>
          <w:rFonts w:ascii="Arial" w:hAnsi="Arial" w:cs="Arial"/>
          <w:sz w:val="24"/>
          <w:szCs w:val="24"/>
        </w:rPr>
      </w:pPr>
      <w:r>
        <w:rPr>
          <w:b/>
          <w:bCs/>
          <w:noProof/>
        </w:rPr>
        <w:fldChar w:fldCharType="end"/>
      </w:r>
    </w:p>
    <w:p w14:paraId="20328300" w14:textId="77777777" w:rsidR="008E3A9F" w:rsidRDefault="008E3A9F" w:rsidP="008E3A9F"/>
    <w:p w14:paraId="4CD8635A" w14:textId="77777777" w:rsidR="008E3A9F" w:rsidRDefault="008E3A9F" w:rsidP="008E3A9F"/>
    <w:p w14:paraId="2468510F" w14:textId="77777777" w:rsidR="008E3A9F" w:rsidRDefault="008E3A9F" w:rsidP="008E3A9F"/>
    <w:p w14:paraId="50FA6C5D" w14:textId="77777777" w:rsidR="00B36C54" w:rsidRPr="00A1178E" w:rsidRDefault="00B36C54" w:rsidP="00A1178E">
      <w:pPr>
        <w:pStyle w:val="Title"/>
        <w:spacing w:before="0" w:after="0"/>
        <w:rPr>
          <w:rFonts w:ascii="Arial" w:hAnsi="Arial" w:cs="Arial"/>
          <w:sz w:val="24"/>
          <w:szCs w:val="24"/>
        </w:rPr>
      </w:pPr>
    </w:p>
    <w:p w14:paraId="321C034D" w14:textId="77777777" w:rsidR="00B36C54" w:rsidRPr="00A1178E" w:rsidRDefault="00B36C54" w:rsidP="00A1178E">
      <w:pPr>
        <w:pStyle w:val="Title"/>
        <w:spacing w:before="0" w:after="0"/>
        <w:rPr>
          <w:rFonts w:ascii="Arial" w:hAnsi="Arial" w:cs="Arial"/>
          <w:sz w:val="24"/>
          <w:szCs w:val="24"/>
        </w:rPr>
      </w:pPr>
    </w:p>
    <w:p w14:paraId="77B780CE" w14:textId="77777777" w:rsidR="00B36C54" w:rsidRPr="00A1178E" w:rsidRDefault="00B36C54" w:rsidP="00A1178E">
      <w:pPr>
        <w:pStyle w:val="Title"/>
        <w:spacing w:before="0" w:after="0"/>
        <w:rPr>
          <w:rFonts w:ascii="Arial" w:hAnsi="Arial" w:cs="Arial"/>
          <w:sz w:val="24"/>
          <w:szCs w:val="24"/>
        </w:rPr>
      </w:pPr>
    </w:p>
    <w:p w14:paraId="55D544E3" w14:textId="77777777" w:rsidR="00B36C54" w:rsidRPr="002320DE" w:rsidRDefault="00B36C54" w:rsidP="00A1178E">
      <w:pPr>
        <w:pStyle w:val="Title"/>
        <w:spacing w:before="0" w:after="0"/>
        <w:rPr>
          <w:rFonts w:ascii="Arial" w:hAnsi="Arial" w:cs="Arial"/>
          <w:b/>
          <w:sz w:val="20"/>
          <w:szCs w:val="20"/>
        </w:rPr>
      </w:pPr>
      <w:r w:rsidRPr="002320DE">
        <w:rPr>
          <w:rFonts w:ascii="Arial" w:hAnsi="Arial" w:cs="Arial"/>
          <w:sz w:val="20"/>
          <w:szCs w:val="20"/>
        </w:rPr>
        <w:t>***CONFIDENTIALITY NOTICE***</w:t>
      </w:r>
      <w:r w:rsidRPr="002320DE">
        <w:rPr>
          <w:rFonts w:ascii="Arial" w:hAnsi="Arial" w:cs="Arial"/>
          <w:b/>
          <w:sz w:val="20"/>
          <w:szCs w:val="20"/>
        </w:rPr>
        <w:t xml:space="preserve"> This documentation contains confidential information belonging to Textile Management Systems, Inc. and RollMaster Software, which is protected by copyright laws and other privileges.</w:t>
      </w:r>
      <w:r w:rsidR="00BD4158">
        <w:rPr>
          <w:rFonts w:ascii="Arial" w:hAnsi="Arial" w:cs="Arial"/>
          <w:b/>
          <w:sz w:val="20"/>
          <w:szCs w:val="20"/>
        </w:rPr>
        <w:t xml:space="preserve"> </w:t>
      </w:r>
      <w:r w:rsidRPr="002320DE">
        <w:rPr>
          <w:rFonts w:ascii="Arial" w:hAnsi="Arial" w:cs="Arial"/>
          <w:b/>
          <w:sz w:val="20"/>
          <w:szCs w:val="20"/>
        </w:rPr>
        <w:t>This information is intended for the exclusive use of legally licensed RollMaster Software users.</w:t>
      </w:r>
      <w:r w:rsidR="00BD4158">
        <w:rPr>
          <w:rFonts w:ascii="Arial" w:hAnsi="Arial" w:cs="Arial"/>
          <w:b/>
          <w:sz w:val="20"/>
          <w:szCs w:val="20"/>
        </w:rPr>
        <w:t xml:space="preserve"> </w:t>
      </w:r>
      <w:r w:rsidRPr="002320DE">
        <w:rPr>
          <w:rFonts w:ascii="Arial" w:hAnsi="Arial" w:cs="Arial"/>
          <w:b/>
          <w:sz w:val="20"/>
          <w:szCs w:val="20"/>
        </w:rPr>
        <w:t>If you are not the intended recipient, you are hereby notified that any disclosure, copying, distribution, or the taking of any action in reliance on the contents of this information is strictly prohibited.</w:t>
      </w:r>
      <w:r w:rsidR="00BD4158">
        <w:rPr>
          <w:rFonts w:ascii="Arial" w:hAnsi="Arial" w:cs="Arial"/>
          <w:b/>
          <w:sz w:val="20"/>
          <w:szCs w:val="20"/>
        </w:rPr>
        <w:t xml:space="preserve"> </w:t>
      </w:r>
      <w:r w:rsidRPr="002320DE">
        <w:rPr>
          <w:rFonts w:ascii="Arial" w:hAnsi="Arial" w:cs="Arial"/>
          <w:b/>
          <w:sz w:val="20"/>
          <w:szCs w:val="20"/>
        </w:rPr>
        <w:t xml:space="preserve">If you have received this documentation in error, please immediately notify us by telephone at (800) 777-4107. </w:t>
      </w:r>
    </w:p>
    <w:p w14:paraId="71C0A196" w14:textId="77777777" w:rsidR="00B36C54" w:rsidRPr="002320DE" w:rsidRDefault="00B36C54" w:rsidP="00A1178E">
      <w:pPr>
        <w:pStyle w:val="Heading1"/>
        <w:spacing w:before="0"/>
        <w:jc w:val="center"/>
        <w:rPr>
          <w:rFonts w:ascii="Arial" w:hAnsi="Arial" w:cs="Arial"/>
          <w:sz w:val="20"/>
          <w:szCs w:val="20"/>
        </w:rPr>
        <w:sectPr w:rsidR="00B36C54" w:rsidRPr="002320DE">
          <w:headerReference w:type="even" r:id="rId9"/>
          <w:headerReference w:type="default" r:id="rId10"/>
          <w:pgSz w:w="12240" w:h="15840"/>
          <w:pgMar w:top="864" w:right="1152" w:bottom="1008" w:left="1440" w:header="720" w:footer="720" w:gutter="0"/>
          <w:pgNumType w:start="301"/>
          <w:cols w:space="720"/>
        </w:sectPr>
      </w:pPr>
    </w:p>
    <w:p w14:paraId="0603F1A1" w14:textId="77777777" w:rsidR="00B36C54" w:rsidRPr="009270E9" w:rsidRDefault="00B36C54" w:rsidP="00A1178E">
      <w:pPr>
        <w:pStyle w:val="Heading1"/>
        <w:jc w:val="center"/>
        <w:rPr>
          <w:rFonts w:ascii="Arial Black" w:hAnsi="Arial Black" w:cs="Arial"/>
          <w:sz w:val="40"/>
          <w:szCs w:val="40"/>
        </w:rPr>
      </w:pPr>
      <w:bookmarkStart w:id="0" w:name="_Toc63351580"/>
      <w:r w:rsidRPr="009270E9">
        <w:rPr>
          <w:rFonts w:ascii="Arial Black" w:hAnsi="Arial Black" w:cs="Arial"/>
          <w:sz w:val="40"/>
          <w:szCs w:val="40"/>
        </w:rPr>
        <w:lastRenderedPageBreak/>
        <w:t>Special Functions</w:t>
      </w:r>
      <w:bookmarkEnd w:id="0"/>
    </w:p>
    <w:p w14:paraId="605963F6" w14:textId="77777777" w:rsidR="00B36C54" w:rsidRPr="00A1178E" w:rsidRDefault="00B36C54" w:rsidP="00A1178E">
      <w:pPr>
        <w:spacing w:before="0" w:after="0"/>
        <w:rPr>
          <w:rFonts w:ascii="Arial" w:hAnsi="Arial" w:cs="Arial"/>
          <w:sz w:val="24"/>
          <w:szCs w:val="24"/>
        </w:rPr>
      </w:pPr>
    </w:p>
    <w:p w14:paraId="605CB03A" w14:textId="77777777" w:rsidR="00B36C54" w:rsidRPr="009270E9" w:rsidRDefault="00B36C54" w:rsidP="00387B64">
      <w:pPr>
        <w:pStyle w:val="Heading2"/>
        <w:spacing w:after="120"/>
        <w:rPr>
          <w:rFonts w:ascii="Arial" w:hAnsi="Arial" w:cs="Arial"/>
          <w:sz w:val="28"/>
          <w:szCs w:val="28"/>
        </w:rPr>
      </w:pPr>
      <w:bookmarkStart w:id="1" w:name="_Toc63351581"/>
      <w:r w:rsidRPr="009270E9">
        <w:rPr>
          <w:rFonts w:ascii="Arial" w:hAnsi="Arial" w:cs="Arial"/>
          <w:sz w:val="28"/>
          <w:szCs w:val="28"/>
        </w:rPr>
        <w:t>Introduction:</w:t>
      </w:r>
      <w:bookmarkEnd w:id="1"/>
    </w:p>
    <w:p w14:paraId="5EE1956F" w14:textId="77777777" w:rsidR="00B36C54" w:rsidRPr="00A1178E" w:rsidRDefault="00B36C54" w:rsidP="00387B64">
      <w:pPr>
        <w:pStyle w:val="BodyText"/>
        <w:spacing w:before="0" w:after="0"/>
        <w:rPr>
          <w:rFonts w:ascii="Arial" w:hAnsi="Arial" w:cs="Arial"/>
          <w:szCs w:val="24"/>
        </w:rPr>
      </w:pPr>
      <w:r w:rsidRPr="00A1178E">
        <w:rPr>
          <w:rFonts w:ascii="Arial" w:hAnsi="Arial" w:cs="Arial"/>
          <w:szCs w:val="24"/>
        </w:rPr>
        <w:t xml:space="preserve">The </w:t>
      </w:r>
      <w:r w:rsidRPr="00F22601">
        <w:rPr>
          <w:rFonts w:ascii="Arial" w:hAnsi="Arial" w:cs="Arial"/>
          <w:b/>
          <w:szCs w:val="24"/>
        </w:rPr>
        <w:t>Special Functions</w:t>
      </w:r>
      <w:r w:rsidRPr="00A1178E">
        <w:rPr>
          <w:rFonts w:ascii="Arial" w:hAnsi="Arial" w:cs="Arial"/>
          <w:szCs w:val="24"/>
        </w:rPr>
        <w:t xml:space="preserve"> menu contain</w:t>
      </w:r>
      <w:r w:rsidR="003A22B3">
        <w:rPr>
          <w:rFonts w:ascii="Arial" w:hAnsi="Arial" w:cs="Arial"/>
          <w:szCs w:val="24"/>
        </w:rPr>
        <w:t>s</w:t>
      </w:r>
      <w:r w:rsidRPr="00A1178E">
        <w:rPr>
          <w:rFonts w:ascii="Arial" w:hAnsi="Arial" w:cs="Arial"/>
          <w:szCs w:val="24"/>
        </w:rPr>
        <w:t xml:space="preserve"> some modules that </w:t>
      </w:r>
      <w:r w:rsidR="003A22B3">
        <w:rPr>
          <w:rFonts w:ascii="Arial" w:hAnsi="Arial" w:cs="Arial"/>
          <w:szCs w:val="24"/>
        </w:rPr>
        <w:t xml:space="preserve">may only apply to certain </w:t>
      </w:r>
      <w:r w:rsidR="003A22B3" w:rsidRPr="00F22601">
        <w:rPr>
          <w:rFonts w:ascii="Arial" w:hAnsi="Arial" w:cs="Arial"/>
          <w:b/>
          <w:color w:val="0070C0"/>
          <w:szCs w:val="24"/>
        </w:rPr>
        <w:t>RollMaster</w:t>
      </w:r>
      <w:r w:rsidR="003A22B3">
        <w:rPr>
          <w:rFonts w:ascii="Arial" w:hAnsi="Arial" w:cs="Arial"/>
          <w:szCs w:val="24"/>
        </w:rPr>
        <w:t xml:space="preserve"> clients</w:t>
      </w:r>
      <w:r w:rsidR="009B5EA5">
        <w:rPr>
          <w:rFonts w:ascii="Arial" w:hAnsi="Arial" w:cs="Arial"/>
          <w:szCs w:val="24"/>
        </w:rPr>
        <w:t xml:space="preserve"> – </w:t>
      </w:r>
      <w:r w:rsidR="009B5EA5" w:rsidRPr="009B5EA5">
        <w:rPr>
          <w:rFonts w:ascii="Arial" w:hAnsi="Arial" w:cs="Arial"/>
          <w:b/>
          <w:szCs w:val="24"/>
        </w:rPr>
        <w:t>with the exception of the Vendor Invoice Report</w:t>
      </w:r>
      <w:r w:rsidR="009B5EA5">
        <w:rPr>
          <w:rFonts w:ascii="Arial" w:hAnsi="Arial" w:cs="Arial"/>
          <w:szCs w:val="24"/>
        </w:rPr>
        <w:t xml:space="preserve"> – that </w:t>
      </w:r>
      <w:r w:rsidRPr="00A1178E">
        <w:rPr>
          <w:rFonts w:ascii="Arial" w:hAnsi="Arial" w:cs="Arial"/>
          <w:szCs w:val="24"/>
        </w:rPr>
        <w:t xml:space="preserve">have contracted with </w:t>
      </w:r>
      <w:r w:rsidR="00F22601" w:rsidRPr="00F22601">
        <w:rPr>
          <w:rFonts w:ascii="Arial" w:hAnsi="Arial" w:cs="Arial"/>
          <w:b/>
          <w:color w:val="0070C0"/>
          <w:szCs w:val="24"/>
        </w:rPr>
        <w:t>RollMaster</w:t>
      </w:r>
      <w:r w:rsidRPr="00A1178E">
        <w:rPr>
          <w:rFonts w:ascii="Arial" w:hAnsi="Arial" w:cs="Arial"/>
          <w:szCs w:val="24"/>
        </w:rPr>
        <w:t xml:space="preserve"> to develop special </w:t>
      </w:r>
      <w:r w:rsidR="00F22601">
        <w:rPr>
          <w:rFonts w:ascii="Arial" w:hAnsi="Arial" w:cs="Arial"/>
          <w:szCs w:val="24"/>
        </w:rPr>
        <w:t xml:space="preserve">programs </w:t>
      </w:r>
      <w:r w:rsidR="003A22B3">
        <w:rPr>
          <w:rFonts w:ascii="Arial" w:hAnsi="Arial" w:cs="Arial"/>
          <w:szCs w:val="24"/>
        </w:rPr>
        <w:t>based on reporting or integration</w:t>
      </w:r>
      <w:r w:rsidRPr="00A1178E">
        <w:rPr>
          <w:rFonts w:ascii="Arial" w:hAnsi="Arial" w:cs="Arial"/>
          <w:szCs w:val="24"/>
        </w:rPr>
        <w:t>.</w:t>
      </w:r>
      <w:r w:rsidR="00BD4158">
        <w:rPr>
          <w:rFonts w:ascii="Arial" w:hAnsi="Arial" w:cs="Arial"/>
          <w:szCs w:val="24"/>
        </w:rPr>
        <w:t xml:space="preserve">  </w:t>
      </w:r>
      <w:r w:rsidRPr="00A1178E">
        <w:rPr>
          <w:rFonts w:ascii="Arial" w:hAnsi="Arial" w:cs="Arial"/>
          <w:szCs w:val="24"/>
        </w:rPr>
        <w:t>This section of the manual will give a general description of each module.</w:t>
      </w:r>
      <w:r w:rsidR="00BD4158">
        <w:rPr>
          <w:rFonts w:ascii="Arial" w:hAnsi="Arial" w:cs="Arial"/>
          <w:szCs w:val="24"/>
        </w:rPr>
        <w:t xml:space="preserve"> </w:t>
      </w:r>
      <w:r w:rsidRPr="00A1178E">
        <w:rPr>
          <w:rFonts w:ascii="Arial" w:hAnsi="Arial" w:cs="Arial"/>
          <w:szCs w:val="24"/>
        </w:rPr>
        <w:t xml:space="preserve">This menu will continue to grow as </w:t>
      </w:r>
      <w:r w:rsidR="00F22601" w:rsidRPr="00F22601">
        <w:rPr>
          <w:rFonts w:ascii="Arial" w:hAnsi="Arial" w:cs="Arial"/>
          <w:b/>
          <w:szCs w:val="24"/>
        </w:rPr>
        <w:t>U</w:t>
      </w:r>
      <w:r w:rsidRPr="00F22601">
        <w:rPr>
          <w:rFonts w:ascii="Arial" w:hAnsi="Arial" w:cs="Arial"/>
          <w:b/>
          <w:szCs w:val="24"/>
        </w:rPr>
        <w:t>ser</w:t>
      </w:r>
      <w:r w:rsidRPr="00A1178E">
        <w:rPr>
          <w:rFonts w:ascii="Arial" w:hAnsi="Arial" w:cs="Arial"/>
          <w:szCs w:val="24"/>
        </w:rPr>
        <w:t>-developed modules or peripheral software/hardware is added to the system.</w:t>
      </w:r>
    </w:p>
    <w:p w14:paraId="0AD1801D" w14:textId="77777777" w:rsidR="001374B2" w:rsidRDefault="001374B2" w:rsidP="00387B64">
      <w:pPr>
        <w:spacing w:before="0" w:after="0"/>
        <w:rPr>
          <w:rFonts w:ascii="Arial" w:hAnsi="Arial" w:cs="Arial"/>
          <w:sz w:val="24"/>
          <w:szCs w:val="24"/>
        </w:rPr>
      </w:pPr>
    </w:p>
    <w:p w14:paraId="6AD9C051" w14:textId="77777777" w:rsidR="00387B64" w:rsidRPr="00A1178E" w:rsidRDefault="00387B64" w:rsidP="00387B64">
      <w:pPr>
        <w:spacing w:before="0" w:after="0"/>
        <w:rPr>
          <w:rFonts w:ascii="Arial" w:hAnsi="Arial" w:cs="Arial"/>
          <w:sz w:val="24"/>
          <w:szCs w:val="24"/>
        </w:rPr>
      </w:pPr>
    </w:p>
    <w:p w14:paraId="3EB3D039" w14:textId="77777777" w:rsidR="00B36C54" w:rsidRPr="009B5EA5" w:rsidRDefault="00B36C54" w:rsidP="00387B64">
      <w:pPr>
        <w:pStyle w:val="Heading2"/>
        <w:spacing w:before="0" w:after="120"/>
        <w:rPr>
          <w:rFonts w:ascii="Arial" w:hAnsi="Arial" w:cs="Arial"/>
          <w:sz w:val="28"/>
          <w:szCs w:val="28"/>
        </w:rPr>
      </w:pPr>
      <w:bookmarkStart w:id="2" w:name="_Toc63351582"/>
      <w:r w:rsidRPr="009B5EA5">
        <w:rPr>
          <w:rFonts w:ascii="Arial" w:hAnsi="Arial" w:cs="Arial"/>
          <w:sz w:val="28"/>
          <w:szCs w:val="28"/>
        </w:rPr>
        <w:t>Vendor Invoice Report:</w:t>
      </w:r>
      <w:bookmarkEnd w:id="2"/>
    </w:p>
    <w:p w14:paraId="1347EAA9" w14:textId="7644ADC1" w:rsidR="00F55D8C" w:rsidRPr="00E2259E" w:rsidRDefault="00F55D8C" w:rsidP="00F55D8C">
      <w:pPr>
        <w:tabs>
          <w:tab w:val="num" w:pos="360"/>
        </w:tabs>
        <w:spacing w:before="0" w:after="0"/>
        <w:rPr>
          <w:rFonts w:ascii="Arial" w:hAnsi="Arial" w:cs="Arial"/>
          <w:bCs/>
          <w:sz w:val="24"/>
          <w:szCs w:val="24"/>
        </w:rPr>
      </w:pPr>
      <w:r>
        <w:rPr>
          <w:rFonts w:ascii="Arial" w:hAnsi="Arial" w:cs="Arial"/>
          <w:sz w:val="24"/>
          <w:szCs w:val="24"/>
        </w:rPr>
        <w:t>This module and report are useful for tracking rebates</w:t>
      </w:r>
      <w:r w:rsidR="00F8611C">
        <w:rPr>
          <w:rFonts w:ascii="Arial" w:hAnsi="Arial" w:cs="Arial"/>
          <w:sz w:val="24"/>
          <w:szCs w:val="24"/>
        </w:rPr>
        <w:t>.</w:t>
      </w:r>
      <w:r>
        <w:rPr>
          <w:rFonts w:ascii="Arial" w:hAnsi="Arial" w:cs="Arial"/>
          <w:sz w:val="24"/>
          <w:szCs w:val="24"/>
        </w:rPr>
        <w:t xml:space="preserve"> </w:t>
      </w:r>
      <w:r w:rsidR="00B36C54" w:rsidRPr="00A1178E">
        <w:rPr>
          <w:rFonts w:ascii="Arial" w:hAnsi="Arial" w:cs="Arial"/>
          <w:sz w:val="24"/>
          <w:szCs w:val="24"/>
        </w:rPr>
        <w:t xml:space="preserve">As </w:t>
      </w:r>
      <w:r w:rsidR="00F10F53" w:rsidRPr="00F10F53">
        <w:rPr>
          <w:rFonts w:ascii="Arial" w:hAnsi="Arial" w:cs="Arial"/>
          <w:b/>
          <w:sz w:val="24"/>
          <w:szCs w:val="24"/>
        </w:rPr>
        <w:t>V</w:t>
      </w:r>
      <w:r w:rsidR="00B36C54" w:rsidRPr="00F10F53">
        <w:rPr>
          <w:rFonts w:ascii="Arial" w:hAnsi="Arial" w:cs="Arial"/>
          <w:b/>
          <w:sz w:val="24"/>
          <w:szCs w:val="24"/>
        </w:rPr>
        <w:t xml:space="preserve">endor </w:t>
      </w:r>
      <w:r w:rsidR="00F10F53" w:rsidRPr="00F10F53">
        <w:rPr>
          <w:rFonts w:ascii="Arial" w:hAnsi="Arial" w:cs="Arial"/>
          <w:b/>
          <w:sz w:val="24"/>
          <w:szCs w:val="24"/>
        </w:rPr>
        <w:t>I</w:t>
      </w:r>
      <w:r w:rsidR="00B36C54" w:rsidRPr="00F10F53">
        <w:rPr>
          <w:rFonts w:ascii="Arial" w:hAnsi="Arial" w:cs="Arial"/>
          <w:b/>
          <w:sz w:val="24"/>
          <w:szCs w:val="24"/>
        </w:rPr>
        <w:t>nvoices</w:t>
      </w:r>
      <w:r w:rsidR="00B36C54" w:rsidRPr="00A1178E">
        <w:rPr>
          <w:rFonts w:ascii="Arial" w:hAnsi="Arial" w:cs="Arial"/>
          <w:sz w:val="24"/>
          <w:szCs w:val="24"/>
        </w:rPr>
        <w:t xml:space="preserve"> are entered in the system through the </w:t>
      </w:r>
      <w:r w:rsidR="00B36C54" w:rsidRPr="009B5EA5">
        <w:rPr>
          <w:rFonts w:ascii="Arial" w:hAnsi="Arial" w:cs="Arial"/>
          <w:b/>
          <w:sz w:val="24"/>
          <w:szCs w:val="24"/>
        </w:rPr>
        <w:t>Accounts Payable Open Item Maintenance</w:t>
      </w:r>
      <w:r w:rsidR="00B36C54" w:rsidRPr="00A1178E">
        <w:rPr>
          <w:rFonts w:ascii="Arial" w:hAnsi="Arial" w:cs="Arial"/>
          <w:sz w:val="24"/>
          <w:szCs w:val="24"/>
        </w:rPr>
        <w:t xml:space="preserve"> module and approved via the </w:t>
      </w:r>
      <w:r w:rsidR="00B36C54" w:rsidRPr="00F22601">
        <w:rPr>
          <w:rFonts w:ascii="Arial" w:hAnsi="Arial" w:cs="Arial"/>
          <w:b/>
          <w:color w:val="0070C0"/>
          <w:sz w:val="24"/>
          <w:szCs w:val="24"/>
        </w:rPr>
        <w:t>Review P.O. History</w:t>
      </w:r>
      <w:r w:rsidR="00B36C54" w:rsidRPr="00A1178E">
        <w:rPr>
          <w:rFonts w:ascii="Arial" w:hAnsi="Arial" w:cs="Arial"/>
          <w:sz w:val="24"/>
          <w:szCs w:val="24"/>
        </w:rPr>
        <w:t xml:space="preserve"> feature, the product purchase </w:t>
      </w:r>
      <w:r w:rsidR="009B5EA5">
        <w:rPr>
          <w:rFonts w:ascii="Arial" w:hAnsi="Arial" w:cs="Arial"/>
          <w:sz w:val="24"/>
          <w:szCs w:val="24"/>
        </w:rPr>
        <w:t xml:space="preserve">data is sent </w:t>
      </w:r>
      <w:r w:rsidR="00B36C54" w:rsidRPr="00A1178E">
        <w:rPr>
          <w:rFonts w:ascii="Arial" w:hAnsi="Arial" w:cs="Arial"/>
          <w:sz w:val="24"/>
          <w:szCs w:val="24"/>
        </w:rPr>
        <w:t xml:space="preserve">to this module </w:t>
      </w:r>
      <w:r w:rsidR="009B5EA5">
        <w:rPr>
          <w:rFonts w:ascii="Arial" w:hAnsi="Arial" w:cs="Arial"/>
          <w:sz w:val="24"/>
          <w:szCs w:val="24"/>
        </w:rPr>
        <w:t xml:space="preserve">so that </w:t>
      </w:r>
      <w:r w:rsidR="00B36C54" w:rsidRPr="00A1178E">
        <w:rPr>
          <w:rFonts w:ascii="Arial" w:hAnsi="Arial" w:cs="Arial"/>
          <w:sz w:val="24"/>
          <w:szCs w:val="24"/>
        </w:rPr>
        <w:t>reports can be printed to track those purchases.</w:t>
      </w:r>
      <w:r w:rsidR="00BD4158">
        <w:rPr>
          <w:rFonts w:ascii="Arial" w:hAnsi="Arial" w:cs="Arial"/>
          <w:sz w:val="24"/>
          <w:szCs w:val="24"/>
        </w:rPr>
        <w:t xml:space="preserve"> </w:t>
      </w:r>
      <w:r w:rsidR="00B36C54" w:rsidRPr="00A1178E">
        <w:rPr>
          <w:rFonts w:ascii="Arial" w:hAnsi="Arial" w:cs="Arial"/>
          <w:sz w:val="24"/>
          <w:szCs w:val="24"/>
        </w:rPr>
        <w:t xml:space="preserve">This report can be sorted </w:t>
      </w:r>
      <w:r w:rsidR="00B36C54" w:rsidRPr="00F22601">
        <w:rPr>
          <w:rFonts w:ascii="Arial" w:hAnsi="Arial" w:cs="Arial"/>
          <w:b/>
          <w:bCs/>
          <w:color w:val="0070C0"/>
          <w:sz w:val="24"/>
          <w:szCs w:val="24"/>
        </w:rPr>
        <w:t>By Vendor</w:t>
      </w:r>
      <w:r w:rsidR="00B36C54" w:rsidRPr="00A1178E">
        <w:rPr>
          <w:rFonts w:ascii="Arial" w:hAnsi="Arial" w:cs="Arial"/>
          <w:sz w:val="24"/>
          <w:szCs w:val="24"/>
        </w:rPr>
        <w:t xml:space="preserve"> so you can create a report to view all product purchases for a particular </w:t>
      </w:r>
      <w:r w:rsidR="00F22601" w:rsidRPr="00F22601">
        <w:rPr>
          <w:rFonts w:ascii="Arial" w:hAnsi="Arial" w:cs="Arial"/>
          <w:b/>
          <w:sz w:val="24"/>
          <w:szCs w:val="24"/>
        </w:rPr>
        <w:t>V</w:t>
      </w:r>
      <w:r w:rsidR="00B36C54" w:rsidRPr="00F22601">
        <w:rPr>
          <w:rFonts w:ascii="Arial" w:hAnsi="Arial" w:cs="Arial"/>
          <w:b/>
          <w:sz w:val="24"/>
          <w:szCs w:val="24"/>
        </w:rPr>
        <w:t>endor</w:t>
      </w:r>
      <w:r w:rsidR="00B36C54" w:rsidRPr="00A1178E">
        <w:rPr>
          <w:rFonts w:ascii="Arial" w:hAnsi="Arial" w:cs="Arial"/>
          <w:sz w:val="24"/>
          <w:szCs w:val="24"/>
        </w:rPr>
        <w:t xml:space="preserve"> or all </w:t>
      </w:r>
      <w:r w:rsidR="00F22601" w:rsidRPr="00F22601">
        <w:rPr>
          <w:rFonts w:ascii="Arial" w:hAnsi="Arial" w:cs="Arial"/>
          <w:b/>
          <w:sz w:val="24"/>
          <w:szCs w:val="24"/>
        </w:rPr>
        <w:t>V</w:t>
      </w:r>
      <w:r w:rsidR="00B36C54" w:rsidRPr="00F22601">
        <w:rPr>
          <w:rFonts w:ascii="Arial" w:hAnsi="Arial" w:cs="Arial"/>
          <w:b/>
          <w:sz w:val="24"/>
          <w:szCs w:val="24"/>
        </w:rPr>
        <w:t>endors</w:t>
      </w:r>
      <w:r w:rsidR="00B36C54" w:rsidRPr="00A1178E">
        <w:rPr>
          <w:rFonts w:ascii="Arial" w:hAnsi="Arial" w:cs="Arial"/>
          <w:sz w:val="24"/>
          <w:szCs w:val="24"/>
        </w:rPr>
        <w:t>.</w:t>
      </w:r>
      <w:r w:rsidR="00BD4158">
        <w:rPr>
          <w:rFonts w:ascii="Arial" w:hAnsi="Arial" w:cs="Arial"/>
          <w:sz w:val="24"/>
          <w:szCs w:val="24"/>
        </w:rPr>
        <w:t xml:space="preserve"> </w:t>
      </w:r>
      <w:r w:rsidR="00B36C54" w:rsidRPr="00A1178E">
        <w:rPr>
          <w:rFonts w:ascii="Arial" w:hAnsi="Arial" w:cs="Arial"/>
          <w:sz w:val="24"/>
          <w:szCs w:val="24"/>
        </w:rPr>
        <w:t xml:space="preserve">When you enter the </w:t>
      </w:r>
      <w:r w:rsidR="00B36C54" w:rsidRPr="00F22601">
        <w:rPr>
          <w:rFonts w:ascii="Arial" w:hAnsi="Arial" w:cs="Arial"/>
          <w:b/>
          <w:sz w:val="24"/>
          <w:szCs w:val="24"/>
        </w:rPr>
        <w:t>Vendor Invoice Report</w:t>
      </w:r>
      <w:r w:rsidR="00B36C54" w:rsidRPr="00A1178E">
        <w:rPr>
          <w:rFonts w:ascii="Arial" w:hAnsi="Arial" w:cs="Arial"/>
          <w:sz w:val="24"/>
          <w:szCs w:val="24"/>
        </w:rPr>
        <w:t xml:space="preserve"> module, the </w:t>
      </w:r>
      <w:r w:rsidRPr="00E2259E">
        <w:rPr>
          <w:rFonts w:ascii="Arial" w:hAnsi="Arial" w:cs="Arial"/>
          <w:bCs/>
          <w:sz w:val="24"/>
          <w:szCs w:val="24"/>
        </w:rPr>
        <w:t>screen will appear as follows:</w:t>
      </w:r>
    </w:p>
    <w:p w14:paraId="4902019A" w14:textId="77777777" w:rsidR="00F55D8C" w:rsidRPr="00E2259E" w:rsidRDefault="00F55D8C" w:rsidP="00F55D8C">
      <w:pPr>
        <w:spacing w:before="0" w:after="0"/>
        <w:ind w:left="360"/>
        <w:rPr>
          <w:rFonts w:ascii="Arial" w:hAnsi="Arial" w:cs="Arial"/>
          <w:bCs/>
          <w:sz w:val="24"/>
          <w:szCs w:val="24"/>
        </w:rPr>
      </w:pPr>
    </w:p>
    <w:p w14:paraId="6D04513A" w14:textId="77777777" w:rsidR="00F55D8C" w:rsidRPr="00E2259E" w:rsidRDefault="00F55D8C" w:rsidP="00F55D8C">
      <w:pPr>
        <w:spacing w:before="0" w:after="0"/>
        <w:ind w:left="360"/>
        <w:jc w:val="center"/>
        <w:rPr>
          <w:rFonts w:ascii="Arial" w:hAnsi="Arial" w:cs="Arial"/>
          <w:bCs/>
          <w:sz w:val="24"/>
          <w:szCs w:val="24"/>
        </w:rPr>
      </w:pPr>
      <w:r w:rsidRPr="00E2259E">
        <w:rPr>
          <w:rFonts w:ascii="Arial" w:hAnsi="Arial" w:cs="Arial"/>
          <w:bCs/>
          <w:noProof/>
          <w:sz w:val="24"/>
          <w:szCs w:val="24"/>
        </w:rPr>
        <w:lastRenderedPageBreak/>
        <w:drawing>
          <wp:inline distT="0" distB="0" distL="0" distR="0" wp14:anchorId="15D344D2" wp14:editId="6503F6C5">
            <wp:extent cx="4218956" cy="41243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1">
                      <a:extLst>
                        <a:ext uri="{28A0092B-C50C-407E-A947-70E740481C1C}">
                          <a14:useLocalDpi xmlns:a14="http://schemas.microsoft.com/office/drawing/2010/main" val="0"/>
                        </a:ext>
                      </a:extLst>
                    </a:blip>
                    <a:stretch>
                      <a:fillRect/>
                    </a:stretch>
                  </pic:blipFill>
                  <pic:spPr>
                    <a:xfrm>
                      <a:off x="0" y="0"/>
                      <a:ext cx="4224934" cy="4130169"/>
                    </a:xfrm>
                    <a:prstGeom prst="rect">
                      <a:avLst/>
                    </a:prstGeom>
                  </pic:spPr>
                </pic:pic>
              </a:graphicData>
            </a:graphic>
          </wp:inline>
        </w:drawing>
      </w:r>
    </w:p>
    <w:p w14:paraId="59AD0791" w14:textId="77777777" w:rsidR="00F55D8C" w:rsidRPr="00E2259E" w:rsidRDefault="00F55D8C" w:rsidP="00F55D8C">
      <w:pPr>
        <w:spacing w:before="0" w:after="0"/>
        <w:ind w:left="360"/>
        <w:rPr>
          <w:rFonts w:ascii="Arial" w:hAnsi="Arial" w:cs="Arial"/>
          <w:bCs/>
          <w:sz w:val="24"/>
          <w:szCs w:val="24"/>
        </w:rPr>
      </w:pPr>
    </w:p>
    <w:p w14:paraId="5E083C49" w14:textId="77777777" w:rsidR="00F55D8C" w:rsidRPr="0042186D" w:rsidRDefault="00F55D8C" w:rsidP="00F55D8C">
      <w:pPr>
        <w:tabs>
          <w:tab w:val="num" w:pos="1170"/>
        </w:tabs>
        <w:spacing w:before="0" w:after="0"/>
        <w:rPr>
          <w:rFonts w:ascii="Arial" w:hAnsi="Arial" w:cs="Arial"/>
          <w:bCs/>
          <w:color w:val="0070C0"/>
          <w:sz w:val="24"/>
          <w:szCs w:val="24"/>
        </w:rPr>
      </w:pPr>
      <w:r>
        <w:rPr>
          <w:rFonts w:ascii="Arial" w:hAnsi="Arial" w:cs="Arial"/>
          <w:sz w:val="24"/>
          <w:szCs w:val="24"/>
        </w:rPr>
        <w:t xml:space="preserve">The settings in the screenshot above are the default settings. In order to customize the report, you can select applicable fields. </w:t>
      </w:r>
      <w:r w:rsidR="00B36C54" w:rsidRPr="00A1178E">
        <w:rPr>
          <w:rFonts w:ascii="Arial" w:hAnsi="Arial" w:cs="Arial"/>
          <w:sz w:val="24"/>
          <w:szCs w:val="24"/>
        </w:rPr>
        <w:t xml:space="preserve">The </w:t>
      </w:r>
      <w:r w:rsidR="00B36C54" w:rsidRPr="0042186D">
        <w:rPr>
          <w:rFonts w:ascii="Arial" w:hAnsi="Arial" w:cs="Arial"/>
          <w:b/>
          <w:bCs/>
          <w:color w:val="0070C0"/>
          <w:sz w:val="24"/>
          <w:szCs w:val="24"/>
        </w:rPr>
        <w:t>Activity Date</w:t>
      </w:r>
      <w:r w:rsidR="00B36C54" w:rsidRPr="00A1178E">
        <w:rPr>
          <w:rFonts w:ascii="Arial" w:hAnsi="Arial" w:cs="Arial"/>
          <w:sz w:val="24"/>
          <w:szCs w:val="24"/>
        </w:rPr>
        <w:t xml:space="preserve"> </w:t>
      </w:r>
      <w:r>
        <w:rPr>
          <w:rFonts w:ascii="Arial" w:hAnsi="Arial" w:cs="Arial"/>
          <w:sz w:val="24"/>
          <w:szCs w:val="24"/>
        </w:rPr>
        <w:t>fields</w:t>
      </w:r>
      <w:r w:rsidR="00B36C54" w:rsidRPr="00A1178E">
        <w:rPr>
          <w:rFonts w:ascii="Arial" w:hAnsi="Arial" w:cs="Arial"/>
          <w:sz w:val="24"/>
          <w:szCs w:val="24"/>
        </w:rPr>
        <w:t xml:space="preserve"> allow you to enter a </w:t>
      </w:r>
      <w:r w:rsidR="0042186D" w:rsidRPr="0042186D">
        <w:rPr>
          <w:rFonts w:ascii="Arial" w:hAnsi="Arial" w:cs="Arial"/>
          <w:b/>
          <w:color w:val="0070C0"/>
          <w:sz w:val="24"/>
          <w:szCs w:val="24"/>
        </w:rPr>
        <w:t>Beginning</w:t>
      </w:r>
      <w:r w:rsidR="0042186D">
        <w:rPr>
          <w:rFonts w:ascii="Arial" w:hAnsi="Arial" w:cs="Arial"/>
          <w:sz w:val="24"/>
          <w:szCs w:val="24"/>
        </w:rPr>
        <w:t xml:space="preserve"> and </w:t>
      </w:r>
      <w:r w:rsidR="0042186D" w:rsidRPr="0042186D">
        <w:rPr>
          <w:rFonts w:ascii="Arial" w:hAnsi="Arial" w:cs="Arial"/>
          <w:b/>
          <w:color w:val="0070C0"/>
          <w:sz w:val="24"/>
          <w:szCs w:val="24"/>
        </w:rPr>
        <w:t xml:space="preserve">Ending </w:t>
      </w:r>
      <w:r>
        <w:rPr>
          <w:rFonts w:ascii="Arial" w:hAnsi="Arial" w:cs="Arial"/>
          <w:b/>
          <w:color w:val="0070C0"/>
          <w:sz w:val="24"/>
          <w:szCs w:val="24"/>
        </w:rPr>
        <w:t xml:space="preserve">Activity </w:t>
      </w:r>
      <w:r w:rsidR="0042186D" w:rsidRPr="0042186D">
        <w:rPr>
          <w:rFonts w:ascii="Arial" w:hAnsi="Arial" w:cs="Arial"/>
          <w:b/>
          <w:color w:val="0070C0"/>
          <w:sz w:val="24"/>
          <w:szCs w:val="24"/>
        </w:rPr>
        <w:t>D</w:t>
      </w:r>
      <w:r w:rsidR="00B36C54" w:rsidRPr="0042186D">
        <w:rPr>
          <w:rFonts w:ascii="Arial" w:hAnsi="Arial" w:cs="Arial"/>
          <w:b/>
          <w:color w:val="0070C0"/>
          <w:sz w:val="24"/>
          <w:szCs w:val="24"/>
        </w:rPr>
        <w:t xml:space="preserve">ate </w:t>
      </w:r>
      <w:r w:rsidR="0042186D" w:rsidRPr="0042186D">
        <w:rPr>
          <w:rFonts w:ascii="Arial" w:hAnsi="Arial" w:cs="Arial"/>
          <w:b/>
          <w:color w:val="0070C0"/>
          <w:sz w:val="24"/>
          <w:szCs w:val="24"/>
        </w:rPr>
        <w:t>R</w:t>
      </w:r>
      <w:r w:rsidR="00B36C54" w:rsidRPr="0042186D">
        <w:rPr>
          <w:rFonts w:ascii="Arial" w:hAnsi="Arial" w:cs="Arial"/>
          <w:b/>
          <w:color w:val="0070C0"/>
          <w:sz w:val="24"/>
          <w:szCs w:val="24"/>
        </w:rPr>
        <w:t>ange</w:t>
      </w:r>
      <w:r w:rsidR="00B36C54" w:rsidRPr="00A1178E">
        <w:rPr>
          <w:rFonts w:ascii="Arial" w:hAnsi="Arial" w:cs="Arial"/>
          <w:sz w:val="24"/>
          <w:szCs w:val="24"/>
        </w:rPr>
        <w:t xml:space="preserve"> for the report</w:t>
      </w:r>
      <w:r w:rsidR="0042186D">
        <w:rPr>
          <w:rFonts w:ascii="Arial" w:hAnsi="Arial" w:cs="Arial"/>
          <w:sz w:val="24"/>
          <w:szCs w:val="24"/>
        </w:rPr>
        <w:t>.</w:t>
      </w:r>
      <w:r w:rsidR="00BD4158">
        <w:rPr>
          <w:rFonts w:ascii="Arial" w:hAnsi="Arial" w:cs="Arial"/>
          <w:sz w:val="24"/>
          <w:szCs w:val="24"/>
        </w:rPr>
        <w:t xml:space="preserve"> </w:t>
      </w:r>
      <w:r w:rsidR="003671D7">
        <w:rPr>
          <w:rFonts w:ascii="Arial" w:hAnsi="Arial" w:cs="Arial"/>
          <w:sz w:val="24"/>
          <w:szCs w:val="24"/>
        </w:rPr>
        <w:t>Whether or not you use any of the other sort options, you should at least set a date range via this option.</w:t>
      </w:r>
      <w:r w:rsidR="00BD4158">
        <w:rPr>
          <w:rFonts w:ascii="Arial" w:hAnsi="Arial" w:cs="Arial"/>
          <w:sz w:val="24"/>
          <w:szCs w:val="24"/>
        </w:rPr>
        <w:t xml:space="preserve"> </w:t>
      </w:r>
      <w:r w:rsidR="0042186D">
        <w:rPr>
          <w:rFonts w:ascii="Arial" w:hAnsi="Arial" w:cs="Arial"/>
          <w:sz w:val="24"/>
          <w:szCs w:val="24"/>
        </w:rPr>
        <w:t xml:space="preserve">At the </w:t>
      </w:r>
      <w:r w:rsidR="00B36C54" w:rsidRPr="0042186D">
        <w:rPr>
          <w:rFonts w:ascii="Arial" w:hAnsi="Arial" w:cs="Arial"/>
          <w:b/>
          <w:bCs/>
          <w:color w:val="0070C0"/>
          <w:sz w:val="24"/>
          <w:szCs w:val="24"/>
        </w:rPr>
        <w:t>Vendor</w:t>
      </w:r>
      <w:r w:rsidR="00B36C54" w:rsidRPr="00A1178E">
        <w:rPr>
          <w:rFonts w:ascii="Arial" w:hAnsi="Arial" w:cs="Arial"/>
          <w:sz w:val="24"/>
          <w:szCs w:val="24"/>
        </w:rPr>
        <w:t xml:space="preserve"> </w:t>
      </w:r>
      <w:r>
        <w:rPr>
          <w:rFonts w:ascii="Arial" w:hAnsi="Arial" w:cs="Arial"/>
          <w:sz w:val="24"/>
          <w:szCs w:val="24"/>
        </w:rPr>
        <w:t>fields</w:t>
      </w:r>
      <w:r w:rsidR="0042186D">
        <w:rPr>
          <w:rFonts w:ascii="Arial" w:hAnsi="Arial" w:cs="Arial"/>
          <w:sz w:val="24"/>
          <w:szCs w:val="24"/>
        </w:rPr>
        <w:t xml:space="preserve">, use this feature </w:t>
      </w:r>
      <w:r w:rsidR="00B36C54" w:rsidRPr="00A1178E">
        <w:rPr>
          <w:rFonts w:ascii="Arial" w:hAnsi="Arial" w:cs="Arial"/>
          <w:sz w:val="24"/>
          <w:szCs w:val="24"/>
        </w:rPr>
        <w:t xml:space="preserve">to print for a single </w:t>
      </w:r>
      <w:r w:rsidRPr="00F55D8C">
        <w:rPr>
          <w:rFonts w:ascii="Arial" w:hAnsi="Arial" w:cs="Arial"/>
          <w:b/>
          <w:bCs/>
          <w:sz w:val="24"/>
          <w:szCs w:val="24"/>
        </w:rPr>
        <w:t>V</w:t>
      </w:r>
      <w:r w:rsidR="00B36C54" w:rsidRPr="00F55D8C">
        <w:rPr>
          <w:rFonts w:ascii="Arial" w:hAnsi="Arial" w:cs="Arial"/>
          <w:b/>
          <w:bCs/>
          <w:sz w:val="24"/>
          <w:szCs w:val="24"/>
        </w:rPr>
        <w:t>endor</w:t>
      </w:r>
      <w:r w:rsidR="00B36C54" w:rsidRPr="00A1178E">
        <w:rPr>
          <w:rFonts w:ascii="Arial" w:hAnsi="Arial" w:cs="Arial"/>
          <w:sz w:val="24"/>
          <w:szCs w:val="24"/>
        </w:rPr>
        <w:t xml:space="preserve"> or range of </w:t>
      </w:r>
      <w:r w:rsidRPr="00F55D8C">
        <w:rPr>
          <w:rFonts w:ascii="Arial" w:hAnsi="Arial" w:cs="Arial"/>
          <w:b/>
          <w:bCs/>
          <w:sz w:val="24"/>
          <w:szCs w:val="24"/>
        </w:rPr>
        <w:t>V</w:t>
      </w:r>
      <w:r w:rsidR="00B36C54" w:rsidRPr="00F55D8C">
        <w:rPr>
          <w:rFonts w:ascii="Arial" w:hAnsi="Arial" w:cs="Arial"/>
          <w:b/>
          <w:bCs/>
          <w:sz w:val="24"/>
          <w:szCs w:val="24"/>
        </w:rPr>
        <w:t>endors</w:t>
      </w:r>
      <w:r w:rsidR="00B36C54" w:rsidRPr="00A1178E">
        <w:rPr>
          <w:rFonts w:ascii="Arial" w:hAnsi="Arial" w:cs="Arial"/>
          <w:sz w:val="24"/>
          <w:szCs w:val="24"/>
        </w:rPr>
        <w:t>;</w:t>
      </w:r>
      <w:r w:rsidR="0042186D">
        <w:rPr>
          <w:rFonts w:ascii="Arial" w:hAnsi="Arial" w:cs="Arial"/>
          <w:sz w:val="24"/>
          <w:szCs w:val="24"/>
        </w:rPr>
        <w:t xml:space="preserve"> otherwise leave it unselected to print for ALL </w:t>
      </w:r>
      <w:r w:rsidRPr="00F55D8C">
        <w:rPr>
          <w:rFonts w:ascii="Arial" w:hAnsi="Arial" w:cs="Arial"/>
          <w:b/>
          <w:bCs/>
          <w:sz w:val="24"/>
          <w:szCs w:val="24"/>
        </w:rPr>
        <w:t>V</w:t>
      </w:r>
      <w:r w:rsidR="0042186D" w:rsidRPr="00F55D8C">
        <w:rPr>
          <w:rFonts w:ascii="Arial" w:hAnsi="Arial" w:cs="Arial"/>
          <w:b/>
          <w:bCs/>
          <w:sz w:val="24"/>
          <w:szCs w:val="24"/>
        </w:rPr>
        <w:t>endors</w:t>
      </w:r>
      <w:r w:rsidR="0042186D">
        <w:rPr>
          <w:rFonts w:ascii="Arial" w:hAnsi="Arial" w:cs="Arial"/>
          <w:sz w:val="24"/>
          <w:szCs w:val="24"/>
        </w:rPr>
        <w:t>.</w:t>
      </w:r>
      <w:r w:rsidR="00BD4158">
        <w:rPr>
          <w:rFonts w:ascii="Arial" w:hAnsi="Arial" w:cs="Arial"/>
          <w:sz w:val="24"/>
          <w:szCs w:val="24"/>
        </w:rPr>
        <w:t xml:space="preserve"> </w:t>
      </w:r>
      <w:r w:rsidR="0042186D">
        <w:rPr>
          <w:rFonts w:ascii="Arial" w:hAnsi="Arial" w:cs="Arial"/>
          <w:sz w:val="24"/>
          <w:szCs w:val="24"/>
        </w:rPr>
        <w:t xml:space="preserve">The </w:t>
      </w:r>
      <w:r w:rsidR="0042186D" w:rsidRPr="0042186D">
        <w:rPr>
          <w:rFonts w:ascii="Arial" w:hAnsi="Arial" w:cs="Arial"/>
          <w:b/>
          <w:color w:val="0070C0"/>
          <w:sz w:val="24"/>
          <w:szCs w:val="24"/>
        </w:rPr>
        <w:t>Vendor Type</w:t>
      </w:r>
      <w:r w:rsidR="0042186D">
        <w:rPr>
          <w:rFonts w:ascii="Arial" w:hAnsi="Arial" w:cs="Arial"/>
          <w:sz w:val="24"/>
          <w:szCs w:val="24"/>
        </w:rPr>
        <w:t xml:space="preserve"> </w:t>
      </w:r>
      <w:r>
        <w:rPr>
          <w:rFonts w:ascii="Arial" w:hAnsi="Arial" w:cs="Arial"/>
          <w:bCs/>
          <w:sz w:val="24"/>
          <w:szCs w:val="24"/>
        </w:rPr>
        <w:t xml:space="preserve">fields can only be used if this has been set up in the </w:t>
      </w:r>
      <w:r w:rsidRPr="00F55D8C">
        <w:rPr>
          <w:rFonts w:ascii="Arial" w:hAnsi="Arial" w:cs="Arial"/>
          <w:b/>
          <w:sz w:val="24"/>
          <w:szCs w:val="24"/>
        </w:rPr>
        <w:t>Vendor Maintenance</w:t>
      </w:r>
      <w:r>
        <w:rPr>
          <w:rFonts w:ascii="Arial" w:hAnsi="Arial" w:cs="Arial"/>
          <w:bCs/>
          <w:sz w:val="24"/>
          <w:szCs w:val="24"/>
        </w:rPr>
        <w:t xml:space="preserve"> module for all </w:t>
      </w:r>
      <w:r w:rsidRPr="00F55D8C">
        <w:rPr>
          <w:rFonts w:ascii="Arial" w:hAnsi="Arial" w:cs="Arial"/>
          <w:b/>
          <w:sz w:val="24"/>
          <w:szCs w:val="24"/>
        </w:rPr>
        <w:t>Vendors</w:t>
      </w:r>
      <w:r>
        <w:rPr>
          <w:rFonts w:ascii="Arial" w:hAnsi="Arial" w:cs="Arial"/>
          <w:bCs/>
          <w:sz w:val="24"/>
          <w:szCs w:val="24"/>
        </w:rPr>
        <w:t>. Use the dropdown arrows to make your selections</w:t>
      </w:r>
    </w:p>
    <w:p w14:paraId="7CFDAAF6" w14:textId="77777777" w:rsidR="00B36C54" w:rsidRPr="00A1178E" w:rsidRDefault="003671D7" w:rsidP="003671D7">
      <w:pPr>
        <w:rPr>
          <w:rFonts w:ascii="Arial" w:hAnsi="Arial" w:cs="Arial"/>
          <w:sz w:val="24"/>
          <w:szCs w:val="24"/>
        </w:rPr>
      </w:pPr>
      <w:r w:rsidRPr="003671D7">
        <w:rPr>
          <w:rFonts w:ascii="Arial" w:hAnsi="Arial" w:cs="Arial"/>
          <w:bCs/>
          <w:sz w:val="24"/>
          <w:szCs w:val="24"/>
        </w:rPr>
        <w:t>T</w:t>
      </w:r>
      <w:r w:rsidR="00B36C54" w:rsidRPr="00A1178E">
        <w:rPr>
          <w:rFonts w:ascii="Arial" w:hAnsi="Arial" w:cs="Arial"/>
          <w:sz w:val="24"/>
          <w:szCs w:val="24"/>
        </w:rPr>
        <w:t xml:space="preserve">he </w:t>
      </w:r>
      <w:r w:rsidR="00B36C54" w:rsidRPr="003671D7">
        <w:rPr>
          <w:rFonts w:ascii="Arial" w:hAnsi="Arial" w:cs="Arial"/>
          <w:b/>
          <w:bCs/>
          <w:color w:val="0070C0"/>
          <w:sz w:val="24"/>
          <w:szCs w:val="24"/>
        </w:rPr>
        <w:t>P.O. Number</w:t>
      </w:r>
      <w:r w:rsidR="00B36C54" w:rsidRPr="00A1178E">
        <w:rPr>
          <w:rFonts w:ascii="Arial" w:hAnsi="Arial" w:cs="Arial"/>
          <w:sz w:val="24"/>
          <w:szCs w:val="24"/>
        </w:rPr>
        <w:t xml:space="preserve"> </w:t>
      </w:r>
      <w:r w:rsidR="00F55D8C">
        <w:rPr>
          <w:rFonts w:ascii="Arial" w:hAnsi="Arial" w:cs="Arial"/>
          <w:sz w:val="24"/>
          <w:szCs w:val="24"/>
        </w:rPr>
        <w:t>fields</w:t>
      </w:r>
      <w:r w:rsidR="00B36C54" w:rsidRPr="00A1178E">
        <w:rPr>
          <w:rFonts w:ascii="Arial" w:hAnsi="Arial" w:cs="Arial"/>
          <w:sz w:val="24"/>
          <w:szCs w:val="24"/>
        </w:rPr>
        <w:t xml:space="preserve"> allow you to view data for a single </w:t>
      </w:r>
      <w:r w:rsidR="00B36C54" w:rsidRPr="009C481F">
        <w:rPr>
          <w:rFonts w:ascii="Arial" w:hAnsi="Arial" w:cs="Arial"/>
          <w:b/>
          <w:sz w:val="24"/>
          <w:szCs w:val="24"/>
        </w:rPr>
        <w:t>P.O.</w:t>
      </w:r>
      <w:r w:rsidR="00B36C54" w:rsidRPr="00A1178E">
        <w:rPr>
          <w:rFonts w:ascii="Arial" w:hAnsi="Arial" w:cs="Arial"/>
          <w:sz w:val="24"/>
          <w:szCs w:val="24"/>
        </w:rPr>
        <w:t xml:space="preserve"> or a range of </w:t>
      </w:r>
      <w:proofErr w:type="gramStart"/>
      <w:r w:rsidR="00B36C54" w:rsidRPr="009C481F">
        <w:rPr>
          <w:rFonts w:ascii="Arial" w:hAnsi="Arial" w:cs="Arial"/>
          <w:b/>
          <w:sz w:val="24"/>
          <w:szCs w:val="24"/>
        </w:rPr>
        <w:t>P.O’s</w:t>
      </w:r>
      <w:proofErr w:type="gramEnd"/>
      <w:r>
        <w:rPr>
          <w:rFonts w:ascii="Arial" w:hAnsi="Arial" w:cs="Arial"/>
          <w:sz w:val="24"/>
          <w:szCs w:val="24"/>
        </w:rPr>
        <w:t>.</w:t>
      </w:r>
      <w:r w:rsidR="00BD4158">
        <w:rPr>
          <w:rFonts w:ascii="Arial" w:hAnsi="Arial" w:cs="Arial"/>
          <w:sz w:val="24"/>
          <w:szCs w:val="24"/>
        </w:rPr>
        <w:t xml:space="preserve"> </w:t>
      </w:r>
      <w:r>
        <w:rPr>
          <w:rFonts w:ascii="Arial" w:hAnsi="Arial" w:cs="Arial"/>
          <w:sz w:val="24"/>
          <w:szCs w:val="24"/>
        </w:rPr>
        <w:t xml:space="preserve">The </w:t>
      </w:r>
      <w:r w:rsidR="00B36C54" w:rsidRPr="003671D7">
        <w:rPr>
          <w:rFonts w:ascii="Arial" w:hAnsi="Arial" w:cs="Arial"/>
          <w:b/>
          <w:bCs/>
          <w:color w:val="0070C0"/>
          <w:sz w:val="24"/>
          <w:szCs w:val="24"/>
        </w:rPr>
        <w:t>Invoice Number</w:t>
      </w:r>
      <w:r w:rsidR="00B36C54" w:rsidRPr="00A1178E">
        <w:rPr>
          <w:rFonts w:ascii="Arial" w:hAnsi="Arial" w:cs="Arial"/>
          <w:sz w:val="24"/>
          <w:szCs w:val="24"/>
        </w:rPr>
        <w:t xml:space="preserve"> </w:t>
      </w:r>
      <w:r w:rsidR="00F55D8C">
        <w:rPr>
          <w:rFonts w:ascii="Arial" w:hAnsi="Arial" w:cs="Arial"/>
          <w:sz w:val="24"/>
          <w:szCs w:val="24"/>
        </w:rPr>
        <w:t>fields</w:t>
      </w:r>
      <w:r w:rsidR="00B36C54" w:rsidRPr="00A1178E">
        <w:rPr>
          <w:rFonts w:ascii="Arial" w:hAnsi="Arial" w:cs="Arial"/>
          <w:sz w:val="24"/>
          <w:szCs w:val="24"/>
        </w:rPr>
        <w:t xml:space="preserve"> allow you to view data for a single </w:t>
      </w:r>
      <w:r w:rsidR="00B36C54" w:rsidRPr="009C481F">
        <w:rPr>
          <w:rFonts w:ascii="Arial" w:hAnsi="Arial" w:cs="Arial"/>
          <w:b/>
          <w:sz w:val="24"/>
          <w:szCs w:val="24"/>
        </w:rPr>
        <w:t>Invoice</w:t>
      </w:r>
      <w:r w:rsidR="00B36C54" w:rsidRPr="00A1178E">
        <w:rPr>
          <w:rFonts w:ascii="Arial" w:hAnsi="Arial" w:cs="Arial"/>
          <w:sz w:val="24"/>
          <w:szCs w:val="24"/>
        </w:rPr>
        <w:t xml:space="preserve"> or a range of </w:t>
      </w:r>
      <w:r w:rsidR="00B36C54" w:rsidRPr="009C481F">
        <w:rPr>
          <w:rFonts w:ascii="Arial" w:hAnsi="Arial" w:cs="Arial"/>
          <w:b/>
          <w:sz w:val="24"/>
          <w:szCs w:val="24"/>
        </w:rPr>
        <w:t>Invoices</w:t>
      </w:r>
      <w:r>
        <w:rPr>
          <w:rFonts w:ascii="Arial" w:hAnsi="Arial" w:cs="Arial"/>
          <w:sz w:val="24"/>
          <w:szCs w:val="24"/>
        </w:rPr>
        <w:t>.</w:t>
      </w:r>
      <w:r w:rsidR="00BD4158">
        <w:rPr>
          <w:rFonts w:ascii="Arial" w:hAnsi="Arial" w:cs="Arial"/>
          <w:sz w:val="24"/>
          <w:szCs w:val="24"/>
        </w:rPr>
        <w:t xml:space="preserve"> </w:t>
      </w:r>
      <w:r>
        <w:rPr>
          <w:rFonts w:ascii="Arial" w:hAnsi="Arial" w:cs="Arial"/>
          <w:sz w:val="24"/>
          <w:szCs w:val="24"/>
        </w:rPr>
        <w:t>The</w:t>
      </w:r>
      <w:r w:rsidR="00B27CFB">
        <w:rPr>
          <w:rFonts w:ascii="Arial" w:hAnsi="Arial" w:cs="Arial"/>
          <w:sz w:val="24"/>
          <w:szCs w:val="24"/>
        </w:rPr>
        <w:t xml:space="preserve"> </w:t>
      </w:r>
      <w:r w:rsidR="00B27CFB" w:rsidRPr="00B27CFB">
        <w:rPr>
          <w:rFonts w:ascii="Arial" w:hAnsi="Arial" w:cs="Arial"/>
          <w:b/>
          <w:bCs/>
          <w:color w:val="0070C0"/>
          <w:sz w:val="24"/>
          <w:szCs w:val="24"/>
        </w:rPr>
        <w:t>Product Code</w:t>
      </w:r>
      <w:r w:rsidR="00B27CFB" w:rsidRPr="00B27CFB">
        <w:rPr>
          <w:rFonts w:ascii="Arial" w:hAnsi="Arial" w:cs="Arial"/>
          <w:color w:val="0070C0"/>
          <w:sz w:val="24"/>
          <w:szCs w:val="24"/>
        </w:rPr>
        <w:t xml:space="preserve"> </w:t>
      </w:r>
      <w:r w:rsidR="00B27CFB">
        <w:rPr>
          <w:rFonts w:ascii="Arial" w:hAnsi="Arial" w:cs="Arial"/>
          <w:sz w:val="24"/>
          <w:szCs w:val="24"/>
        </w:rPr>
        <w:t xml:space="preserve">field allows you to select a specific </w:t>
      </w:r>
      <w:r w:rsidR="00B27CFB" w:rsidRPr="00B27CFB">
        <w:rPr>
          <w:rFonts w:ascii="Arial" w:hAnsi="Arial" w:cs="Arial"/>
          <w:b/>
          <w:bCs/>
          <w:color w:val="0070C0"/>
          <w:sz w:val="24"/>
          <w:szCs w:val="24"/>
        </w:rPr>
        <w:t>Product Code</w:t>
      </w:r>
      <w:r w:rsidR="00B27CFB">
        <w:rPr>
          <w:rFonts w:ascii="Arial" w:hAnsi="Arial" w:cs="Arial"/>
          <w:sz w:val="24"/>
          <w:szCs w:val="24"/>
        </w:rPr>
        <w:t>, and the</w:t>
      </w:r>
      <w:r>
        <w:rPr>
          <w:rFonts w:ascii="Arial" w:hAnsi="Arial" w:cs="Arial"/>
          <w:sz w:val="24"/>
          <w:szCs w:val="24"/>
        </w:rPr>
        <w:t xml:space="preserve"> </w:t>
      </w:r>
      <w:r w:rsidR="00B36C54" w:rsidRPr="003671D7">
        <w:rPr>
          <w:rFonts w:ascii="Arial" w:hAnsi="Arial" w:cs="Arial"/>
          <w:b/>
          <w:bCs/>
          <w:color w:val="0070C0"/>
          <w:sz w:val="24"/>
          <w:szCs w:val="24"/>
        </w:rPr>
        <w:t>Style</w:t>
      </w:r>
      <w:r w:rsidR="00B36C54" w:rsidRPr="00A1178E">
        <w:rPr>
          <w:rFonts w:ascii="Arial" w:hAnsi="Arial" w:cs="Arial"/>
          <w:sz w:val="24"/>
          <w:szCs w:val="24"/>
        </w:rPr>
        <w:t xml:space="preserve"> </w:t>
      </w:r>
      <w:r w:rsidR="00B27CFB">
        <w:rPr>
          <w:rFonts w:ascii="Arial" w:hAnsi="Arial" w:cs="Arial"/>
          <w:sz w:val="24"/>
          <w:szCs w:val="24"/>
        </w:rPr>
        <w:t>fields</w:t>
      </w:r>
      <w:r w:rsidR="00B36C54" w:rsidRPr="00A1178E">
        <w:rPr>
          <w:rFonts w:ascii="Arial" w:hAnsi="Arial" w:cs="Arial"/>
          <w:sz w:val="24"/>
          <w:szCs w:val="24"/>
        </w:rPr>
        <w:t xml:space="preserve"> allow you to view data for a single </w:t>
      </w:r>
      <w:r w:rsidR="00B36C54" w:rsidRPr="00B27CFB">
        <w:rPr>
          <w:rFonts w:ascii="Arial" w:hAnsi="Arial" w:cs="Arial"/>
          <w:b/>
          <w:bCs/>
          <w:color w:val="0070C0"/>
          <w:sz w:val="24"/>
          <w:szCs w:val="24"/>
        </w:rPr>
        <w:t>Style</w:t>
      </w:r>
      <w:r w:rsidR="00B36C54" w:rsidRPr="00B27CFB">
        <w:rPr>
          <w:rFonts w:ascii="Arial" w:hAnsi="Arial" w:cs="Arial"/>
          <w:color w:val="0070C0"/>
          <w:sz w:val="24"/>
          <w:szCs w:val="24"/>
        </w:rPr>
        <w:t xml:space="preserve"> </w:t>
      </w:r>
      <w:r w:rsidR="00B36C54" w:rsidRPr="00A1178E">
        <w:rPr>
          <w:rFonts w:ascii="Arial" w:hAnsi="Arial" w:cs="Arial"/>
          <w:sz w:val="24"/>
          <w:szCs w:val="24"/>
        </w:rPr>
        <w:t xml:space="preserve">or range of </w:t>
      </w:r>
      <w:r w:rsidR="00B36C54" w:rsidRPr="00B27CFB">
        <w:rPr>
          <w:rFonts w:ascii="Arial" w:hAnsi="Arial" w:cs="Arial"/>
          <w:b/>
          <w:bCs/>
          <w:color w:val="0070C0"/>
          <w:sz w:val="24"/>
          <w:szCs w:val="24"/>
        </w:rPr>
        <w:t>Styles</w:t>
      </w:r>
      <w:r w:rsidR="00B36C54" w:rsidRPr="00A1178E">
        <w:rPr>
          <w:rFonts w:ascii="Arial" w:hAnsi="Arial" w:cs="Arial"/>
          <w:sz w:val="24"/>
          <w:szCs w:val="24"/>
        </w:rPr>
        <w:t>.</w:t>
      </w:r>
      <w:r w:rsidR="00BD4158">
        <w:rPr>
          <w:rFonts w:ascii="Arial" w:hAnsi="Arial" w:cs="Arial"/>
          <w:sz w:val="24"/>
          <w:szCs w:val="24"/>
        </w:rPr>
        <w:t xml:space="preserve"> </w:t>
      </w:r>
      <w:r w:rsidR="00B36C54" w:rsidRPr="00A1178E">
        <w:rPr>
          <w:rFonts w:ascii="Arial" w:hAnsi="Arial" w:cs="Arial"/>
          <w:sz w:val="24"/>
          <w:szCs w:val="24"/>
        </w:rPr>
        <w:t xml:space="preserve">The </w:t>
      </w:r>
      <w:r w:rsidR="00B36C54" w:rsidRPr="00661E6B">
        <w:rPr>
          <w:rFonts w:ascii="Arial" w:hAnsi="Arial" w:cs="Arial"/>
          <w:b/>
          <w:bCs/>
          <w:color w:val="0070C0"/>
          <w:sz w:val="24"/>
          <w:szCs w:val="24"/>
        </w:rPr>
        <w:t>Manufacturer</w:t>
      </w:r>
      <w:r w:rsidR="00B36C54" w:rsidRPr="00A1178E">
        <w:rPr>
          <w:rFonts w:ascii="Arial" w:hAnsi="Arial" w:cs="Arial"/>
          <w:sz w:val="24"/>
          <w:szCs w:val="24"/>
        </w:rPr>
        <w:t xml:space="preserve"> </w:t>
      </w:r>
      <w:r w:rsidR="00B27CFB">
        <w:rPr>
          <w:rFonts w:ascii="Arial" w:hAnsi="Arial" w:cs="Arial"/>
          <w:sz w:val="24"/>
          <w:szCs w:val="24"/>
        </w:rPr>
        <w:t>fields</w:t>
      </w:r>
      <w:r w:rsidR="00B36C54" w:rsidRPr="00A1178E">
        <w:rPr>
          <w:rFonts w:ascii="Arial" w:hAnsi="Arial" w:cs="Arial"/>
          <w:sz w:val="24"/>
          <w:szCs w:val="24"/>
        </w:rPr>
        <w:t xml:space="preserve"> allow you to sort this report by </w:t>
      </w:r>
      <w:r w:rsidR="00B27CFB" w:rsidRPr="00B27CFB">
        <w:rPr>
          <w:rFonts w:ascii="Arial" w:hAnsi="Arial" w:cs="Arial"/>
          <w:b/>
          <w:bCs/>
          <w:sz w:val="24"/>
          <w:szCs w:val="24"/>
        </w:rPr>
        <w:t>M</w:t>
      </w:r>
      <w:r w:rsidR="00B36C54" w:rsidRPr="00B27CFB">
        <w:rPr>
          <w:rFonts w:ascii="Arial" w:hAnsi="Arial" w:cs="Arial"/>
          <w:b/>
          <w:bCs/>
          <w:sz w:val="24"/>
          <w:szCs w:val="24"/>
        </w:rPr>
        <w:t>anufacturer</w:t>
      </w:r>
      <w:r w:rsidR="00B36C54" w:rsidRPr="00A1178E">
        <w:rPr>
          <w:rFonts w:ascii="Arial" w:hAnsi="Arial" w:cs="Arial"/>
          <w:sz w:val="24"/>
          <w:szCs w:val="24"/>
        </w:rPr>
        <w:t>.</w:t>
      </w:r>
      <w:r w:rsidR="00BD4158">
        <w:rPr>
          <w:rFonts w:ascii="Arial" w:hAnsi="Arial" w:cs="Arial"/>
          <w:sz w:val="24"/>
          <w:szCs w:val="24"/>
        </w:rPr>
        <w:t xml:space="preserve"> </w:t>
      </w:r>
      <w:r w:rsidR="00B36C54" w:rsidRPr="00A1178E">
        <w:rPr>
          <w:rFonts w:ascii="Arial" w:hAnsi="Arial" w:cs="Arial"/>
          <w:sz w:val="24"/>
          <w:szCs w:val="24"/>
        </w:rPr>
        <w:t xml:space="preserve">This </w:t>
      </w:r>
      <w:r w:rsidR="00B27CFB">
        <w:rPr>
          <w:rFonts w:ascii="Arial" w:hAnsi="Arial" w:cs="Arial"/>
          <w:sz w:val="24"/>
          <w:szCs w:val="24"/>
        </w:rPr>
        <w:t xml:space="preserve">field </w:t>
      </w:r>
      <w:r w:rsidR="00B36C54" w:rsidRPr="00A1178E">
        <w:rPr>
          <w:rFonts w:ascii="Arial" w:hAnsi="Arial" w:cs="Arial"/>
          <w:sz w:val="24"/>
          <w:szCs w:val="24"/>
        </w:rPr>
        <w:t xml:space="preserve">is tied directly to the </w:t>
      </w:r>
      <w:r w:rsidR="00B36C54" w:rsidRPr="009C481F">
        <w:rPr>
          <w:rFonts w:ascii="Arial" w:hAnsi="Arial" w:cs="Arial"/>
          <w:b/>
          <w:color w:val="0070C0"/>
          <w:sz w:val="24"/>
          <w:szCs w:val="24"/>
        </w:rPr>
        <w:t>Manufacturer</w:t>
      </w:r>
      <w:r w:rsidR="00B36C54" w:rsidRPr="00A1178E">
        <w:rPr>
          <w:rFonts w:ascii="Arial" w:hAnsi="Arial" w:cs="Arial"/>
          <w:sz w:val="24"/>
          <w:szCs w:val="24"/>
        </w:rPr>
        <w:t xml:space="preserve"> field in the </w:t>
      </w:r>
      <w:r w:rsidR="00B36C54" w:rsidRPr="009C481F">
        <w:rPr>
          <w:rFonts w:ascii="Arial" w:hAnsi="Arial" w:cs="Arial"/>
          <w:b/>
          <w:sz w:val="24"/>
          <w:szCs w:val="24"/>
        </w:rPr>
        <w:t>Catalog Maintenance</w:t>
      </w:r>
      <w:r w:rsidR="00B36C54" w:rsidRPr="00A1178E">
        <w:rPr>
          <w:rFonts w:ascii="Arial" w:hAnsi="Arial" w:cs="Arial"/>
          <w:sz w:val="24"/>
          <w:szCs w:val="24"/>
        </w:rPr>
        <w:t xml:space="preserve"> module.</w:t>
      </w:r>
      <w:r w:rsidR="00BD4158">
        <w:rPr>
          <w:rFonts w:ascii="Arial" w:hAnsi="Arial" w:cs="Arial"/>
          <w:sz w:val="24"/>
          <w:szCs w:val="24"/>
        </w:rPr>
        <w:t xml:space="preserve"> </w:t>
      </w:r>
      <w:r w:rsidR="00B36C54" w:rsidRPr="00A1178E">
        <w:rPr>
          <w:rFonts w:ascii="Arial" w:hAnsi="Arial" w:cs="Arial"/>
          <w:sz w:val="24"/>
          <w:szCs w:val="24"/>
        </w:rPr>
        <w:t xml:space="preserve">The </w:t>
      </w:r>
      <w:r w:rsidR="00B36C54" w:rsidRPr="00661E6B">
        <w:rPr>
          <w:rFonts w:ascii="Arial" w:hAnsi="Arial" w:cs="Arial"/>
          <w:b/>
          <w:bCs/>
          <w:color w:val="0070C0"/>
          <w:sz w:val="24"/>
          <w:szCs w:val="24"/>
        </w:rPr>
        <w:t>Yarn Type</w:t>
      </w:r>
      <w:r w:rsidR="00B36C54" w:rsidRPr="00A1178E">
        <w:rPr>
          <w:rFonts w:ascii="Arial" w:hAnsi="Arial" w:cs="Arial"/>
          <w:sz w:val="24"/>
          <w:szCs w:val="24"/>
        </w:rPr>
        <w:t xml:space="preserve"> </w:t>
      </w:r>
      <w:r w:rsidR="00B27CFB">
        <w:rPr>
          <w:rFonts w:ascii="Arial" w:hAnsi="Arial" w:cs="Arial"/>
          <w:sz w:val="24"/>
          <w:szCs w:val="24"/>
        </w:rPr>
        <w:t>field</w:t>
      </w:r>
      <w:r w:rsidR="00B36C54" w:rsidRPr="00A1178E">
        <w:rPr>
          <w:rFonts w:ascii="Arial" w:hAnsi="Arial" w:cs="Arial"/>
          <w:sz w:val="24"/>
          <w:szCs w:val="24"/>
        </w:rPr>
        <w:t xml:space="preserve"> is tied to the </w:t>
      </w:r>
      <w:r w:rsidR="00B36C54" w:rsidRPr="009C481F">
        <w:rPr>
          <w:rFonts w:ascii="Arial" w:hAnsi="Arial" w:cs="Arial"/>
          <w:b/>
          <w:color w:val="0070C0"/>
          <w:sz w:val="24"/>
          <w:szCs w:val="24"/>
        </w:rPr>
        <w:t>Yarn Type</w:t>
      </w:r>
      <w:r w:rsidR="00B36C54" w:rsidRPr="00A1178E">
        <w:rPr>
          <w:rFonts w:ascii="Arial" w:hAnsi="Arial" w:cs="Arial"/>
          <w:sz w:val="24"/>
          <w:szCs w:val="24"/>
        </w:rPr>
        <w:t xml:space="preserve"> field in the </w:t>
      </w:r>
      <w:r w:rsidR="00B36C54" w:rsidRPr="009C481F">
        <w:rPr>
          <w:rFonts w:ascii="Arial" w:hAnsi="Arial" w:cs="Arial"/>
          <w:b/>
          <w:sz w:val="24"/>
          <w:szCs w:val="24"/>
        </w:rPr>
        <w:t>Catalog Maintenance</w:t>
      </w:r>
      <w:r w:rsidR="00B36C54" w:rsidRPr="00A1178E">
        <w:rPr>
          <w:rFonts w:ascii="Arial" w:hAnsi="Arial" w:cs="Arial"/>
          <w:sz w:val="24"/>
          <w:szCs w:val="24"/>
        </w:rPr>
        <w:t xml:space="preserve"> module.</w:t>
      </w:r>
      <w:r w:rsidR="00BD4158">
        <w:rPr>
          <w:rFonts w:ascii="Arial" w:hAnsi="Arial" w:cs="Arial"/>
          <w:sz w:val="24"/>
          <w:szCs w:val="24"/>
        </w:rPr>
        <w:t xml:space="preserve"> </w:t>
      </w:r>
      <w:r w:rsidR="00B36C54" w:rsidRPr="00A1178E">
        <w:rPr>
          <w:rFonts w:ascii="Arial" w:hAnsi="Arial" w:cs="Arial"/>
          <w:sz w:val="24"/>
          <w:szCs w:val="24"/>
        </w:rPr>
        <w:t xml:space="preserve">You can only select and print for one </w:t>
      </w:r>
      <w:r w:rsidR="009C481F" w:rsidRPr="009C481F">
        <w:rPr>
          <w:rFonts w:ascii="Arial" w:hAnsi="Arial" w:cs="Arial"/>
          <w:b/>
          <w:color w:val="0070C0"/>
          <w:sz w:val="24"/>
          <w:szCs w:val="24"/>
        </w:rPr>
        <w:t>Y</w:t>
      </w:r>
      <w:r w:rsidR="00B36C54" w:rsidRPr="009C481F">
        <w:rPr>
          <w:rFonts w:ascii="Arial" w:hAnsi="Arial" w:cs="Arial"/>
          <w:b/>
          <w:color w:val="0070C0"/>
          <w:sz w:val="24"/>
          <w:szCs w:val="24"/>
        </w:rPr>
        <w:t xml:space="preserve">arn </w:t>
      </w:r>
      <w:r w:rsidR="009C481F" w:rsidRPr="009C481F">
        <w:rPr>
          <w:rFonts w:ascii="Arial" w:hAnsi="Arial" w:cs="Arial"/>
          <w:b/>
          <w:color w:val="0070C0"/>
          <w:sz w:val="24"/>
          <w:szCs w:val="24"/>
        </w:rPr>
        <w:t>T</w:t>
      </w:r>
      <w:r w:rsidR="00B36C54" w:rsidRPr="009C481F">
        <w:rPr>
          <w:rFonts w:ascii="Arial" w:hAnsi="Arial" w:cs="Arial"/>
          <w:b/>
          <w:color w:val="0070C0"/>
          <w:sz w:val="24"/>
          <w:szCs w:val="24"/>
        </w:rPr>
        <w:t>ype</w:t>
      </w:r>
      <w:r w:rsidR="00B36C54" w:rsidRPr="00A1178E">
        <w:rPr>
          <w:rFonts w:ascii="Arial" w:hAnsi="Arial" w:cs="Arial"/>
          <w:sz w:val="24"/>
          <w:szCs w:val="24"/>
        </w:rPr>
        <w:t xml:space="preserve"> at a time.</w:t>
      </w:r>
    </w:p>
    <w:p w14:paraId="2A949588" w14:textId="77777777" w:rsidR="00B36C54" w:rsidRDefault="00B36C54" w:rsidP="00E008D6">
      <w:pPr>
        <w:spacing w:before="0" w:after="0"/>
        <w:rPr>
          <w:rFonts w:ascii="Arial" w:hAnsi="Arial" w:cs="Arial"/>
          <w:sz w:val="24"/>
          <w:szCs w:val="24"/>
        </w:rPr>
      </w:pPr>
      <w:r w:rsidRPr="00A1178E">
        <w:rPr>
          <w:rFonts w:ascii="Arial" w:hAnsi="Arial" w:cs="Arial"/>
          <w:sz w:val="24"/>
          <w:szCs w:val="24"/>
        </w:rPr>
        <w:t xml:space="preserve">When you have pre-set all options, </w:t>
      </w:r>
      <w:r w:rsidR="00B27CFB">
        <w:rPr>
          <w:rFonts w:ascii="Arial" w:hAnsi="Arial" w:cs="Arial"/>
          <w:sz w:val="24"/>
          <w:szCs w:val="24"/>
        </w:rPr>
        <w:t>click on</w:t>
      </w:r>
      <w:r w:rsidRPr="00A1178E">
        <w:rPr>
          <w:rFonts w:ascii="Arial" w:hAnsi="Arial" w:cs="Arial"/>
          <w:sz w:val="24"/>
          <w:szCs w:val="24"/>
        </w:rPr>
        <w:t xml:space="preserve"> the </w:t>
      </w:r>
      <w:r w:rsidRPr="00B27CFB">
        <w:rPr>
          <w:rFonts w:ascii="Arial" w:hAnsi="Arial" w:cs="Arial"/>
          <w:b/>
          <w:color w:val="FF0000"/>
          <w:sz w:val="24"/>
          <w:szCs w:val="24"/>
        </w:rPr>
        <w:t>Print</w:t>
      </w:r>
      <w:r w:rsidRPr="00B27CFB">
        <w:rPr>
          <w:rFonts w:ascii="Arial" w:hAnsi="Arial" w:cs="Arial"/>
          <w:color w:val="FF0000"/>
          <w:sz w:val="24"/>
          <w:szCs w:val="24"/>
        </w:rPr>
        <w:t xml:space="preserve"> </w:t>
      </w:r>
      <w:r w:rsidRPr="00A1178E">
        <w:rPr>
          <w:rFonts w:ascii="Arial" w:hAnsi="Arial" w:cs="Arial"/>
          <w:sz w:val="24"/>
          <w:szCs w:val="24"/>
        </w:rPr>
        <w:t>option.</w:t>
      </w:r>
      <w:r w:rsidR="00BD4158">
        <w:rPr>
          <w:rFonts w:ascii="Arial" w:hAnsi="Arial" w:cs="Arial"/>
          <w:sz w:val="24"/>
          <w:szCs w:val="24"/>
        </w:rPr>
        <w:t xml:space="preserve"> </w:t>
      </w:r>
      <w:r w:rsidR="000F4A3B" w:rsidRPr="00A1178E">
        <w:rPr>
          <w:rFonts w:ascii="Arial" w:hAnsi="Arial" w:cs="Arial"/>
          <w:sz w:val="24"/>
          <w:szCs w:val="24"/>
        </w:rPr>
        <w:t xml:space="preserve">This report can </w:t>
      </w:r>
      <w:r w:rsidR="00B27CFB">
        <w:rPr>
          <w:rFonts w:ascii="Arial" w:hAnsi="Arial" w:cs="Arial"/>
          <w:sz w:val="24"/>
          <w:szCs w:val="24"/>
        </w:rPr>
        <w:t xml:space="preserve">also </w:t>
      </w:r>
      <w:r w:rsidR="000F4A3B" w:rsidRPr="00A1178E">
        <w:rPr>
          <w:rFonts w:ascii="Arial" w:hAnsi="Arial" w:cs="Arial"/>
          <w:sz w:val="24"/>
          <w:szCs w:val="24"/>
        </w:rPr>
        <w:t xml:space="preserve">be exported to </w:t>
      </w:r>
      <w:r w:rsidR="000F4A3B" w:rsidRPr="009C481F">
        <w:rPr>
          <w:rFonts w:ascii="Arial" w:hAnsi="Arial" w:cs="Arial"/>
          <w:b/>
          <w:color w:val="00B050"/>
          <w:sz w:val="24"/>
          <w:szCs w:val="24"/>
        </w:rPr>
        <w:t>Excel</w:t>
      </w:r>
      <w:r w:rsidR="000F4A3B" w:rsidRPr="00A1178E">
        <w:rPr>
          <w:rFonts w:ascii="Arial" w:hAnsi="Arial" w:cs="Arial"/>
          <w:sz w:val="24"/>
          <w:szCs w:val="24"/>
        </w:rPr>
        <w:t>.</w:t>
      </w:r>
    </w:p>
    <w:p w14:paraId="2139471E" w14:textId="77777777" w:rsidR="00E008D6" w:rsidRPr="00A1178E" w:rsidRDefault="00E008D6" w:rsidP="00E008D6">
      <w:pPr>
        <w:spacing w:before="0" w:after="0"/>
        <w:rPr>
          <w:rFonts w:ascii="Arial" w:hAnsi="Arial" w:cs="Arial"/>
          <w:sz w:val="24"/>
          <w:szCs w:val="24"/>
        </w:rPr>
      </w:pPr>
    </w:p>
    <w:p w14:paraId="2D6A1308" w14:textId="77777777" w:rsidR="001F33C1" w:rsidRPr="00661E6B" w:rsidRDefault="001F33C1" w:rsidP="00387B64">
      <w:pPr>
        <w:pStyle w:val="Heading2"/>
        <w:spacing w:before="0" w:after="120"/>
        <w:rPr>
          <w:rFonts w:ascii="Arial" w:hAnsi="Arial" w:cs="Arial"/>
          <w:sz w:val="28"/>
          <w:szCs w:val="28"/>
        </w:rPr>
      </w:pPr>
      <w:bookmarkStart w:id="3" w:name="_Toc63351583"/>
      <w:r w:rsidRPr="00661E6B">
        <w:rPr>
          <w:rFonts w:ascii="Arial" w:hAnsi="Arial" w:cs="Arial"/>
          <w:sz w:val="28"/>
          <w:szCs w:val="28"/>
        </w:rPr>
        <w:lastRenderedPageBreak/>
        <w:t>CARE Reporting:</w:t>
      </w:r>
      <w:bookmarkEnd w:id="3"/>
    </w:p>
    <w:p w14:paraId="5968D82C" w14:textId="77777777" w:rsidR="001F33C1" w:rsidRPr="00A1178E" w:rsidRDefault="001F33C1" w:rsidP="00387B64">
      <w:pPr>
        <w:pStyle w:val="BodyText"/>
        <w:spacing w:before="0" w:after="120"/>
        <w:rPr>
          <w:rFonts w:ascii="Arial" w:hAnsi="Arial" w:cs="Arial"/>
          <w:szCs w:val="24"/>
        </w:rPr>
      </w:pPr>
      <w:r w:rsidRPr="00A1178E">
        <w:rPr>
          <w:rFonts w:ascii="Arial" w:hAnsi="Arial" w:cs="Arial"/>
          <w:bCs/>
          <w:szCs w:val="24"/>
        </w:rPr>
        <w:t xml:space="preserve">This module </w:t>
      </w:r>
      <w:r w:rsidRPr="00A1178E">
        <w:rPr>
          <w:rFonts w:ascii="Arial" w:hAnsi="Arial" w:cs="Arial"/>
          <w:b/>
          <w:bCs/>
          <w:szCs w:val="24"/>
        </w:rPr>
        <w:t>only applies to customers who sell carpet in the state of California and must track CARE inventory.</w:t>
      </w:r>
      <w:r w:rsidR="00BD4158">
        <w:rPr>
          <w:rFonts w:ascii="Arial" w:hAnsi="Arial" w:cs="Arial"/>
          <w:bCs/>
          <w:szCs w:val="24"/>
        </w:rPr>
        <w:t xml:space="preserve"> </w:t>
      </w:r>
      <w:r w:rsidRPr="00A1178E">
        <w:rPr>
          <w:rFonts w:ascii="Arial" w:hAnsi="Arial" w:cs="Arial"/>
          <w:bCs/>
          <w:szCs w:val="24"/>
        </w:rPr>
        <w:t>This module features two report options.</w:t>
      </w:r>
      <w:r w:rsidR="00BD4158">
        <w:rPr>
          <w:rFonts w:ascii="Arial" w:hAnsi="Arial" w:cs="Arial"/>
          <w:bCs/>
          <w:szCs w:val="24"/>
        </w:rPr>
        <w:t xml:space="preserve"> </w:t>
      </w:r>
      <w:r w:rsidRPr="00A1178E">
        <w:rPr>
          <w:rFonts w:ascii="Arial" w:hAnsi="Arial" w:cs="Arial"/>
          <w:bCs/>
          <w:szCs w:val="24"/>
        </w:rPr>
        <w:t>When you enter this module, the screen will appear as follows:</w:t>
      </w:r>
      <w:r w:rsidR="00BD4158">
        <w:rPr>
          <w:rFonts w:ascii="Arial" w:hAnsi="Arial" w:cs="Arial"/>
          <w:bCs/>
          <w:szCs w:val="24"/>
        </w:rPr>
        <w:t xml:space="preserve"> </w:t>
      </w:r>
    </w:p>
    <w:p w14:paraId="2639E7A7" w14:textId="77777777" w:rsidR="001F33C1" w:rsidRPr="00A1178E" w:rsidRDefault="001F33C1" w:rsidP="00A1178E">
      <w:pPr>
        <w:pStyle w:val="BodyText"/>
        <w:spacing w:before="0" w:after="0"/>
        <w:rPr>
          <w:rFonts w:ascii="Arial" w:hAnsi="Arial" w:cs="Arial"/>
          <w:szCs w:val="24"/>
        </w:rPr>
      </w:pPr>
    </w:p>
    <w:p w14:paraId="1678B914" w14:textId="77777777" w:rsidR="001F33C1" w:rsidRPr="00A1178E" w:rsidRDefault="00B454F5" w:rsidP="00A1178E">
      <w:pPr>
        <w:pStyle w:val="BodyText"/>
        <w:spacing w:before="0" w:after="0"/>
        <w:jc w:val="center"/>
        <w:rPr>
          <w:rFonts w:ascii="Arial" w:hAnsi="Arial" w:cs="Arial"/>
          <w:szCs w:val="24"/>
        </w:rPr>
      </w:pPr>
      <w:r w:rsidRPr="00A1178E">
        <w:rPr>
          <w:rFonts w:ascii="Arial" w:hAnsi="Arial" w:cs="Arial"/>
          <w:noProof/>
          <w:szCs w:val="24"/>
        </w:rPr>
        <w:drawing>
          <wp:inline distT="0" distB="0" distL="0" distR="0" wp14:anchorId="641EC32C" wp14:editId="0B326680">
            <wp:extent cx="3082290" cy="3782695"/>
            <wp:effectExtent l="0" t="0" r="381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2290" cy="3782695"/>
                    </a:xfrm>
                    <a:prstGeom prst="rect">
                      <a:avLst/>
                    </a:prstGeom>
                    <a:noFill/>
                    <a:ln>
                      <a:noFill/>
                    </a:ln>
                  </pic:spPr>
                </pic:pic>
              </a:graphicData>
            </a:graphic>
          </wp:inline>
        </w:drawing>
      </w:r>
    </w:p>
    <w:p w14:paraId="3060EBB7" w14:textId="77777777" w:rsidR="00661E6B" w:rsidRDefault="00661E6B" w:rsidP="00A1178E">
      <w:pPr>
        <w:pStyle w:val="BodyText"/>
        <w:spacing w:before="0" w:after="0"/>
        <w:rPr>
          <w:rFonts w:ascii="Arial" w:hAnsi="Arial" w:cs="Arial"/>
          <w:szCs w:val="24"/>
        </w:rPr>
      </w:pPr>
    </w:p>
    <w:p w14:paraId="113F8ED8" w14:textId="77777777" w:rsidR="001F33C1" w:rsidRPr="00A1178E" w:rsidRDefault="001F33C1" w:rsidP="00A1178E">
      <w:pPr>
        <w:pStyle w:val="BodyText"/>
        <w:spacing w:before="0" w:after="0"/>
        <w:rPr>
          <w:rFonts w:ascii="Arial" w:hAnsi="Arial" w:cs="Arial"/>
          <w:szCs w:val="24"/>
        </w:rPr>
      </w:pPr>
      <w:r w:rsidRPr="00A1178E">
        <w:rPr>
          <w:rFonts w:ascii="Arial" w:hAnsi="Arial" w:cs="Arial"/>
          <w:szCs w:val="24"/>
        </w:rPr>
        <w:t xml:space="preserve">The </w:t>
      </w:r>
      <w:r w:rsidRPr="00661E6B">
        <w:rPr>
          <w:rFonts w:ascii="Arial" w:hAnsi="Arial" w:cs="Arial"/>
          <w:b/>
          <w:color w:val="0070C0"/>
          <w:szCs w:val="24"/>
        </w:rPr>
        <w:t>Transitional Inventory Report</w:t>
      </w:r>
      <w:r w:rsidRPr="00A1178E">
        <w:rPr>
          <w:rFonts w:ascii="Arial" w:hAnsi="Arial" w:cs="Arial"/>
          <w:szCs w:val="24"/>
        </w:rPr>
        <w:t xml:space="preserve"> is for tracking inventory that was purchased prior to July 1, 2011, but sold after that date.</w:t>
      </w:r>
      <w:r w:rsidR="00BD4158">
        <w:rPr>
          <w:rFonts w:ascii="Arial" w:hAnsi="Arial" w:cs="Arial"/>
          <w:szCs w:val="24"/>
        </w:rPr>
        <w:t xml:space="preserve"> </w:t>
      </w:r>
      <w:r w:rsidRPr="00A1178E">
        <w:rPr>
          <w:rFonts w:ascii="Arial" w:hAnsi="Arial" w:cs="Arial"/>
          <w:szCs w:val="24"/>
        </w:rPr>
        <w:t>In these cases, the CARE fee assessed for the sold carpet was collected from the consumer, but not paid to the vendor, and should therefore be totaled and remitted to the proper CARE agency.</w:t>
      </w:r>
      <w:r w:rsidR="00BD4158">
        <w:rPr>
          <w:rFonts w:ascii="Arial" w:hAnsi="Arial" w:cs="Arial"/>
          <w:szCs w:val="24"/>
        </w:rPr>
        <w:t xml:space="preserve"> </w:t>
      </w:r>
      <w:r w:rsidRPr="00A1178E">
        <w:rPr>
          <w:rFonts w:ascii="Arial" w:hAnsi="Arial" w:cs="Arial"/>
          <w:szCs w:val="24"/>
        </w:rPr>
        <w:t xml:space="preserve">The </w:t>
      </w:r>
      <w:r w:rsidRPr="00661E6B">
        <w:rPr>
          <w:rFonts w:ascii="Arial" w:hAnsi="Arial" w:cs="Arial"/>
          <w:b/>
          <w:color w:val="0070C0"/>
          <w:szCs w:val="24"/>
        </w:rPr>
        <w:t>Inventory Credit Report</w:t>
      </w:r>
      <w:r w:rsidRPr="00A1178E">
        <w:rPr>
          <w:rFonts w:ascii="Arial" w:hAnsi="Arial" w:cs="Arial"/>
          <w:szCs w:val="24"/>
        </w:rPr>
        <w:t xml:space="preserve"> is used to capture data regarding the amount of CARE fees paid on inventory to CARE vendors, but not collected from consumers for legitimate reasons based on CARE guidelines, such as in the case of carpet sold to be installed on Indian Reservations, or carpet sold to be installed out of state.</w:t>
      </w:r>
      <w:r w:rsidR="00BD4158">
        <w:rPr>
          <w:rFonts w:ascii="Arial" w:hAnsi="Arial" w:cs="Arial"/>
          <w:szCs w:val="24"/>
        </w:rPr>
        <w:t xml:space="preserve"> </w:t>
      </w:r>
      <w:r w:rsidRPr="00A1178E">
        <w:rPr>
          <w:rFonts w:ascii="Arial" w:hAnsi="Arial" w:cs="Arial"/>
          <w:szCs w:val="24"/>
        </w:rPr>
        <w:t>In these instances, CARE was paid but not collected and this report will total that amount so you can be reimbursed by an applicable CARE reporting agency.</w:t>
      </w:r>
    </w:p>
    <w:p w14:paraId="4E57B342" w14:textId="77777777" w:rsidR="001F33C1" w:rsidRPr="00A1178E" w:rsidRDefault="001F33C1" w:rsidP="00A1178E">
      <w:pPr>
        <w:pStyle w:val="BodyText"/>
        <w:spacing w:before="0" w:after="0"/>
        <w:ind w:left="360"/>
        <w:rPr>
          <w:rFonts w:ascii="Arial" w:hAnsi="Arial" w:cs="Arial"/>
          <w:szCs w:val="24"/>
        </w:rPr>
      </w:pPr>
      <w:r w:rsidRPr="00A1178E">
        <w:rPr>
          <w:rFonts w:ascii="Arial" w:hAnsi="Arial" w:cs="Arial"/>
          <w:szCs w:val="24"/>
        </w:rPr>
        <w:t xml:space="preserve"> </w:t>
      </w:r>
    </w:p>
    <w:p w14:paraId="1584CD10" w14:textId="77777777" w:rsidR="001F33C1" w:rsidRPr="00A1178E" w:rsidRDefault="001F33C1" w:rsidP="00A1178E">
      <w:pPr>
        <w:pStyle w:val="BodyText"/>
        <w:spacing w:before="0" w:after="0"/>
        <w:rPr>
          <w:rFonts w:ascii="Arial" w:hAnsi="Arial" w:cs="Arial"/>
          <w:szCs w:val="24"/>
        </w:rPr>
      </w:pPr>
      <w:r w:rsidRPr="00A1178E">
        <w:rPr>
          <w:rFonts w:ascii="Arial" w:hAnsi="Arial" w:cs="Arial"/>
          <w:szCs w:val="24"/>
        </w:rPr>
        <w:t xml:space="preserve">For either report, once a beginning and ending date are entered and you click </w:t>
      </w:r>
      <w:r w:rsidRPr="00661E6B">
        <w:rPr>
          <w:rFonts w:ascii="Arial" w:hAnsi="Arial" w:cs="Arial"/>
          <w:b/>
          <w:color w:val="0070C0"/>
          <w:szCs w:val="24"/>
        </w:rPr>
        <w:t>Generate Report</w:t>
      </w:r>
      <w:r w:rsidRPr="00A1178E">
        <w:rPr>
          <w:rFonts w:ascii="Arial" w:hAnsi="Arial" w:cs="Arial"/>
          <w:szCs w:val="24"/>
        </w:rPr>
        <w:t xml:space="preserve">, the system will save the report and move it to the </w:t>
      </w:r>
      <w:r w:rsidRPr="00661E6B">
        <w:rPr>
          <w:rFonts w:ascii="Arial" w:hAnsi="Arial" w:cs="Arial"/>
          <w:b/>
          <w:color w:val="0070C0"/>
          <w:szCs w:val="24"/>
        </w:rPr>
        <w:t>Reprint Report</w:t>
      </w:r>
      <w:r w:rsidRPr="00A1178E">
        <w:rPr>
          <w:rFonts w:ascii="Arial" w:hAnsi="Arial" w:cs="Arial"/>
          <w:szCs w:val="24"/>
        </w:rPr>
        <w:t xml:space="preserve"> box for historical purposes.</w:t>
      </w:r>
      <w:r w:rsidR="00BD4158">
        <w:rPr>
          <w:rFonts w:ascii="Arial" w:hAnsi="Arial" w:cs="Arial"/>
          <w:szCs w:val="24"/>
        </w:rPr>
        <w:t xml:space="preserve"> </w:t>
      </w:r>
      <w:r w:rsidRPr="00A1178E">
        <w:rPr>
          <w:rFonts w:ascii="Arial" w:hAnsi="Arial" w:cs="Arial"/>
          <w:szCs w:val="24"/>
        </w:rPr>
        <w:t xml:space="preserve">You can call up each report at any time in the future and reprint if applicable. The following is an example of a saved report in the </w:t>
      </w:r>
      <w:r w:rsidRPr="0076489A">
        <w:rPr>
          <w:rFonts w:ascii="Arial" w:hAnsi="Arial" w:cs="Arial"/>
          <w:b/>
          <w:bCs/>
          <w:color w:val="0070C0"/>
          <w:szCs w:val="24"/>
          <w:highlight w:val="yellow"/>
        </w:rPr>
        <w:t>Reprint Report</w:t>
      </w:r>
      <w:r w:rsidRPr="0076489A">
        <w:rPr>
          <w:rFonts w:ascii="Arial" w:hAnsi="Arial" w:cs="Arial"/>
          <w:color w:val="0070C0"/>
          <w:szCs w:val="24"/>
        </w:rPr>
        <w:t xml:space="preserve"> </w:t>
      </w:r>
      <w:r w:rsidRPr="00A1178E">
        <w:rPr>
          <w:rFonts w:ascii="Arial" w:hAnsi="Arial" w:cs="Arial"/>
          <w:szCs w:val="24"/>
        </w:rPr>
        <w:t>screen:</w:t>
      </w:r>
    </w:p>
    <w:p w14:paraId="22BB8960" w14:textId="77777777" w:rsidR="001F33C1" w:rsidRPr="00A1178E" w:rsidRDefault="001F33C1" w:rsidP="00A1178E">
      <w:pPr>
        <w:pStyle w:val="BodyText"/>
        <w:spacing w:before="0" w:after="0"/>
        <w:ind w:left="360"/>
        <w:rPr>
          <w:rFonts w:ascii="Arial" w:hAnsi="Arial" w:cs="Arial"/>
          <w:szCs w:val="24"/>
        </w:rPr>
      </w:pPr>
    </w:p>
    <w:p w14:paraId="0F91E1F3" w14:textId="77777777" w:rsidR="001F33C1" w:rsidRPr="00A1178E" w:rsidRDefault="00B454F5" w:rsidP="00A1178E">
      <w:pPr>
        <w:pStyle w:val="BodyText"/>
        <w:spacing w:before="0" w:after="0"/>
        <w:jc w:val="center"/>
        <w:rPr>
          <w:rFonts w:ascii="Arial" w:hAnsi="Arial" w:cs="Arial"/>
          <w:szCs w:val="24"/>
        </w:rPr>
      </w:pPr>
      <w:r w:rsidRPr="00A1178E">
        <w:rPr>
          <w:rFonts w:ascii="Arial" w:hAnsi="Arial" w:cs="Arial"/>
          <w:noProof/>
          <w:szCs w:val="24"/>
        </w:rPr>
        <w:lastRenderedPageBreak/>
        <w:drawing>
          <wp:inline distT="0" distB="0" distL="0" distR="0" wp14:anchorId="2792E51D" wp14:editId="496C4E3F">
            <wp:extent cx="3274060" cy="391541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4060" cy="3915410"/>
                    </a:xfrm>
                    <a:prstGeom prst="rect">
                      <a:avLst/>
                    </a:prstGeom>
                    <a:noFill/>
                    <a:ln>
                      <a:noFill/>
                    </a:ln>
                  </pic:spPr>
                </pic:pic>
              </a:graphicData>
            </a:graphic>
          </wp:inline>
        </w:drawing>
      </w:r>
    </w:p>
    <w:p w14:paraId="6A95D1FC" w14:textId="77777777" w:rsidR="001F33C1" w:rsidRPr="00A1178E" w:rsidRDefault="001F33C1" w:rsidP="00A1178E">
      <w:pPr>
        <w:pStyle w:val="BodyText"/>
        <w:spacing w:before="0" w:after="0"/>
        <w:ind w:left="360"/>
        <w:rPr>
          <w:rFonts w:ascii="Arial" w:hAnsi="Arial" w:cs="Arial"/>
          <w:szCs w:val="24"/>
        </w:rPr>
      </w:pPr>
    </w:p>
    <w:p w14:paraId="10A59EEB" w14:textId="77777777" w:rsidR="001F33C1" w:rsidRPr="00A1178E" w:rsidRDefault="001F33C1" w:rsidP="00A1178E">
      <w:pPr>
        <w:pStyle w:val="BodyText"/>
        <w:spacing w:before="0" w:after="0"/>
        <w:rPr>
          <w:rFonts w:ascii="Arial" w:hAnsi="Arial" w:cs="Arial"/>
          <w:szCs w:val="24"/>
        </w:rPr>
      </w:pPr>
      <w:r w:rsidRPr="00A1178E">
        <w:rPr>
          <w:rFonts w:ascii="Arial" w:hAnsi="Arial" w:cs="Arial"/>
          <w:szCs w:val="24"/>
        </w:rPr>
        <w:t xml:space="preserve">You can switch to either </w:t>
      </w:r>
      <w:r w:rsidRPr="00661E6B">
        <w:rPr>
          <w:rFonts w:ascii="Arial" w:hAnsi="Arial" w:cs="Arial"/>
          <w:b/>
          <w:color w:val="0070C0"/>
          <w:szCs w:val="24"/>
        </w:rPr>
        <w:t>Report Type</w:t>
      </w:r>
      <w:r w:rsidRPr="00A1178E">
        <w:rPr>
          <w:rFonts w:ascii="Arial" w:hAnsi="Arial" w:cs="Arial"/>
          <w:szCs w:val="24"/>
        </w:rPr>
        <w:t xml:space="preserve"> in this screen and once the applicable report is highlighted, you can click the </w:t>
      </w:r>
      <w:r w:rsidRPr="00661E6B">
        <w:rPr>
          <w:rFonts w:ascii="Arial" w:hAnsi="Arial" w:cs="Arial"/>
          <w:b/>
          <w:color w:val="0070C0"/>
          <w:szCs w:val="24"/>
        </w:rPr>
        <w:t>Generate Report</w:t>
      </w:r>
      <w:r w:rsidRPr="00A1178E">
        <w:rPr>
          <w:rFonts w:ascii="Arial" w:hAnsi="Arial" w:cs="Arial"/>
          <w:szCs w:val="24"/>
        </w:rPr>
        <w:t xml:space="preserve"> button to print the saved report.</w:t>
      </w:r>
    </w:p>
    <w:p w14:paraId="3CCE6634" w14:textId="77777777" w:rsidR="00D07938" w:rsidRDefault="00D07938" w:rsidP="00387B64">
      <w:pPr>
        <w:spacing w:before="0" w:after="0"/>
        <w:rPr>
          <w:rFonts w:ascii="Arial" w:hAnsi="Arial" w:cs="Arial"/>
          <w:sz w:val="24"/>
          <w:szCs w:val="24"/>
          <w:u w:val="single"/>
        </w:rPr>
      </w:pPr>
    </w:p>
    <w:p w14:paraId="5533A1A5" w14:textId="77777777" w:rsidR="00387B64" w:rsidRPr="00A1178E" w:rsidRDefault="00387B64" w:rsidP="00387B64">
      <w:pPr>
        <w:spacing w:before="0" w:after="0"/>
        <w:rPr>
          <w:rFonts w:ascii="Arial" w:hAnsi="Arial" w:cs="Arial"/>
          <w:sz w:val="24"/>
          <w:szCs w:val="24"/>
          <w:u w:val="single"/>
        </w:rPr>
      </w:pPr>
    </w:p>
    <w:p w14:paraId="38CD1F18" w14:textId="0C889A95" w:rsidR="001F33C1" w:rsidRPr="00661E6B" w:rsidRDefault="0066286C" w:rsidP="00387B64">
      <w:pPr>
        <w:pStyle w:val="Heading2"/>
        <w:spacing w:before="0" w:after="120"/>
        <w:rPr>
          <w:rFonts w:ascii="Arial" w:hAnsi="Arial" w:cs="Arial"/>
          <w:sz w:val="24"/>
          <w:szCs w:val="24"/>
        </w:rPr>
      </w:pPr>
      <w:bookmarkStart w:id="4" w:name="_Toc63351584"/>
      <w:r>
        <w:rPr>
          <w:rFonts w:ascii="Arial" w:hAnsi="Arial" w:cs="Arial"/>
          <w:sz w:val="24"/>
          <w:szCs w:val="24"/>
        </w:rPr>
        <w:t xml:space="preserve">RealPage Invoice Export </w:t>
      </w:r>
      <w:r w:rsidR="00C74BD9">
        <w:rPr>
          <w:rFonts w:ascii="Arial" w:hAnsi="Arial" w:cs="Arial"/>
          <w:sz w:val="24"/>
          <w:szCs w:val="24"/>
        </w:rPr>
        <w:t>(</w:t>
      </w:r>
      <w:r>
        <w:rPr>
          <w:rFonts w:ascii="Arial" w:hAnsi="Arial" w:cs="Arial"/>
          <w:sz w:val="24"/>
          <w:szCs w:val="24"/>
        </w:rPr>
        <w:t xml:space="preserve">Formerly </w:t>
      </w:r>
      <w:r w:rsidR="00661E6B" w:rsidRPr="00661E6B">
        <w:rPr>
          <w:rFonts w:ascii="Arial" w:hAnsi="Arial" w:cs="Arial"/>
          <w:sz w:val="24"/>
          <w:szCs w:val="24"/>
        </w:rPr>
        <w:t>O</w:t>
      </w:r>
      <w:r w:rsidR="007942B0">
        <w:rPr>
          <w:rFonts w:ascii="Arial" w:hAnsi="Arial" w:cs="Arial"/>
          <w:sz w:val="24"/>
          <w:szCs w:val="24"/>
        </w:rPr>
        <w:t>PS</w:t>
      </w:r>
      <w:r w:rsidR="00C74BD9">
        <w:rPr>
          <w:rFonts w:ascii="Arial" w:hAnsi="Arial" w:cs="Arial"/>
          <w:sz w:val="24"/>
          <w:szCs w:val="24"/>
        </w:rPr>
        <w:t>)</w:t>
      </w:r>
      <w:r w:rsidR="00661E6B">
        <w:rPr>
          <w:rFonts w:ascii="Arial" w:hAnsi="Arial" w:cs="Arial"/>
          <w:sz w:val="24"/>
          <w:szCs w:val="24"/>
        </w:rPr>
        <w:t>:</w:t>
      </w:r>
      <w:bookmarkEnd w:id="4"/>
    </w:p>
    <w:p w14:paraId="302EA1A1" w14:textId="25CC6E6E" w:rsidR="004D72D0" w:rsidRPr="004D72D0" w:rsidRDefault="004D72D0" w:rsidP="00387B64">
      <w:pPr>
        <w:spacing w:before="0" w:after="0"/>
        <w:contextualSpacing/>
        <w:rPr>
          <w:rFonts w:ascii="Arial" w:hAnsi="Arial" w:cs="Arial"/>
          <w:sz w:val="24"/>
          <w:szCs w:val="24"/>
        </w:rPr>
      </w:pPr>
      <w:r w:rsidRPr="004D72D0">
        <w:rPr>
          <w:rFonts w:ascii="Arial" w:hAnsi="Arial" w:cs="Arial"/>
          <w:sz w:val="24"/>
          <w:szCs w:val="24"/>
        </w:rPr>
        <w:t xml:space="preserve">For </w:t>
      </w:r>
      <w:r w:rsidRPr="004D72D0">
        <w:rPr>
          <w:rFonts w:ascii="Arial" w:hAnsi="Arial" w:cs="Arial"/>
          <w:b/>
          <w:sz w:val="24"/>
          <w:szCs w:val="24"/>
        </w:rPr>
        <w:t xml:space="preserve">RollMaster Property Management dealers who have customers that use </w:t>
      </w:r>
      <w:r w:rsidR="00C74BD9">
        <w:rPr>
          <w:rFonts w:ascii="Arial" w:hAnsi="Arial" w:cs="Arial"/>
          <w:b/>
          <w:sz w:val="24"/>
          <w:szCs w:val="24"/>
        </w:rPr>
        <w:t>RealPage (</w:t>
      </w:r>
      <w:r w:rsidRPr="004D72D0">
        <w:rPr>
          <w:rFonts w:ascii="Arial" w:hAnsi="Arial" w:cs="Arial"/>
          <w:b/>
          <w:sz w:val="24"/>
          <w:szCs w:val="24"/>
        </w:rPr>
        <w:t>Ops</w:t>
      </w:r>
      <w:r w:rsidR="00C74BD9">
        <w:rPr>
          <w:rFonts w:ascii="Arial" w:hAnsi="Arial" w:cs="Arial"/>
          <w:b/>
          <w:sz w:val="24"/>
          <w:szCs w:val="24"/>
        </w:rPr>
        <w:t xml:space="preserve">) </w:t>
      </w:r>
      <w:r w:rsidRPr="004D72D0">
        <w:rPr>
          <w:rFonts w:ascii="Arial" w:hAnsi="Arial" w:cs="Arial"/>
          <w:b/>
          <w:sz w:val="24"/>
          <w:szCs w:val="24"/>
        </w:rPr>
        <w:t>Technology, functionality</w:t>
      </w:r>
      <w:r w:rsidRPr="004D72D0">
        <w:rPr>
          <w:rFonts w:ascii="Arial" w:hAnsi="Arial" w:cs="Arial"/>
          <w:sz w:val="24"/>
          <w:szCs w:val="24"/>
        </w:rPr>
        <w:t xml:space="preserve"> has been incorporated into </w:t>
      </w:r>
      <w:r>
        <w:rPr>
          <w:rFonts w:ascii="Arial" w:hAnsi="Arial" w:cs="Arial"/>
          <w:sz w:val="24"/>
          <w:szCs w:val="24"/>
        </w:rPr>
        <w:t xml:space="preserve">the </w:t>
      </w:r>
      <w:r w:rsidRPr="00426158">
        <w:rPr>
          <w:rFonts w:ascii="Arial" w:hAnsi="Arial" w:cs="Arial"/>
          <w:b/>
          <w:sz w:val="24"/>
          <w:szCs w:val="24"/>
        </w:rPr>
        <w:t>RollMaster System</w:t>
      </w:r>
      <w:r w:rsidRPr="004D72D0">
        <w:rPr>
          <w:rFonts w:ascii="Arial" w:hAnsi="Arial" w:cs="Arial"/>
          <w:sz w:val="24"/>
          <w:szCs w:val="24"/>
        </w:rPr>
        <w:t xml:space="preserve"> to provide </w:t>
      </w:r>
      <w:r w:rsidR="00426158" w:rsidRPr="000D24E5">
        <w:rPr>
          <w:rFonts w:ascii="Arial" w:hAnsi="Arial" w:cs="Arial"/>
          <w:b/>
          <w:sz w:val="24"/>
          <w:szCs w:val="24"/>
        </w:rPr>
        <w:t>I</w:t>
      </w:r>
      <w:r w:rsidRPr="000D24E5">
        <w:rPr>
          <w:rFonts w:ascii="Arial" w:hAnsi="Arial" w:cs="Arial"/>
          <w:b/>
          <w:sz w:val="24"/>
          <w:szCs w:val="24"/>
        </w:rPr>
        <w:t>nvoice</w:t>
      </w:r>
      <w:r w:rsidRPr="004D72D0">
        <w:rPr>
          <w:rFonts w:ascii="Arial" w:hAnsi="Arial" w:cs="Arial"/>
          <w:sz w:val="24"/>
          <w:szCs w:val="24"/>
        </w:rPr>
        <w:t xml:space="preserve"> export data in the format that </w:t>
      </w:r>
      <w:r w:rsidR="00C74BD9">
        <w:rPr>
          <w:rFonts w:ascii="Arial" w:hAnsi="Arial" w:cs="Arial"/>
          <w:b/>
          <w:sz w:val="24"/>
          <w:szCs w:val="24"/>
        </w:rPr>
        <w:t>RealPage</w:t>
      </w:r>
      <w:r w:rsidRPr="004D72D0">
        <w:rPr>
          <w:rFonts w:ascii="Arial" w:hAnsi="Arial" w:cs="Arial"/>
          <w:sz w:val="24"/>
          <w:szCs w:val="24"/>
        </w:rPr>
        <w:t xml:space="preserve"> requires.</w:t>
      </w:r>
      <w:r w:rsidR="00BD4158">
        <w:rPr>
          <w:rFonts w:ascii="Arial" w:hAnsi="Arial" w:cs="Arial"/>
          <w:sz w:val="24"/>
          <w:szCs w:val="24"/>
        </w:rPr>
        <w:t xml:space="preserve"> </w:t>
      </w:r>
      <w:r w:rsidRPr="004D72D0">
        <w:rPr>
          <w:rFonts w:ascii="Arial" w:hAnsi="Arial" w:cs="Arial"/>
          <w:sz w:val="24"/>
          <w:szCs w:val="24"/>
        </w:rPr>
        <w:t xml:space="preserve">Functionality has </w:t>
      </w:r>
      <w:r w:rsidR="00291474">
        <w:rPr>
          <w:rFonts w:ascii="Arial" w:hAnsi="Arial" w:cs="Arial"/>
          <w:sz w:val="24"/>
          <w:szCs w:val="24"/>
        </w:rPr>
        <w:t xml:space="preserve">also </w:t>
      </w:r>
      <w:r w:rsidRPr="004D72D0">
        <w:rPr>
          <w:rFonts w:ascii="Arial" w:hAnsi="Arial" w:cs="Arial"/>
          <w:sz w:val="24"/>
          <w:szCs w:val="24"/>
        </w:rPr>
        <w:t xml:space="preserve">been added to designate a </w:t>
      </w:r>
      <w:r w:rsidR="00C74BD9">
        <w:rPr>
          <w:rFonts w:ascii="Arial" w:hAnsi="Arial" w:cs="Arial"/>
          <w:b/>
          <w:color w:val="0070C0"/>
          <w:sz w:val="24"/>
          <w:szCs w:val="24"/>
        </w:rPr>
        <w:t>RealPage</w:t>
      </w:r>
      <w:r w:rsidRPr="004D72D0">
        <w:rPr>
          <w:rFonts w:ascii="Arial" w:hAnsi="Arial" w:cs="Arial"/>
          <w:sz w:val="24"/>
          <w:szCs w:val="24"/>
        </w:rPr>
        <w:t xml:space="preserve"> customer and for running the files for export in the required format</w:t>
      </w:r>
      <w:r w:rsidR="00291474">
        <w:rPr>
          <w:rFonts w:ascii="Arial" w:hAnsi="Arial" w:cs="Arial"/>
          <w:sz w:val="24"/>
          <w:szCs w:val="24"/>
        </w:rPr>
        <w:t xml:space="preserve">, as well as with the option to print all or partial </w:t>
      </w:r>
      <w:r w:rsidR="00291474" w:rsidRPr="00291474">
        <w:rPr>
          <w:rFonts w:ascii="Arial" w:hAnsi="Arial" w:cs="Arial"/>
          <w:b/>
          <w:bCs/>
          <w:color w:val="0070C0"/>
          <w:sz w:val="24"/>
          <w:szCs w:val="24"/>
        </w:rPr>
        <w:t>Branches</w:t>
      </w:r>
      <w:r w:rsidRPr="004D72D0">
        <w:rPr>
          <w:rFonts w:ascii="Arial" w:hAnsi="Arial" w:cs="Arial"/>
          <w:sz w:val="24"/>
          <w:szCs w:val="24"/>
        </w:rPr>
        <w:t>.</w:t>
      </w:r>
      <w:r w:rsidR="00BD4158">
        <w:rPr>
          <w:rFonts w:ascii="Arial" w:hAnsi="Arial" w:cs="Arial"/>
          <w:sz w:val="24"/>
          <w:szCs w:val="24"/>
        </w:rPr>
        <w:t xml:space="preserve"> </w:t>
      </w:r>
      <w:r w:rsidRPr="00426158">
        <w:rPr>
          <w:rFonts w:ascii="Arial" w:hAnsi="Arial" w:cs="Arial"/>
          <w:b/>
          <w:sz w:val="24"/>
          <w:szCs w:val="24"/>
        </w:rPr>
        <w:t>Please Note</w:t>
      </w:r>
      <w:r w:rsidRPr="004D72D0">
        <w:rPr>
          <w:rFonts w:ascii="Arial" w:hAnsi="Arial" w:cs="Arial"/>
          <w:sz w:val="24"/>
          <w:szCs w:val="24"/>
        </w:rPr>
        <w:t xml:space="preserve">: any questions on uploading the file </w:t>
      </w:r>
      <w:r w:rsidR="00291474">
        <w:rPr>
          <w:rFonts w:ascii="Arial" w:hAnsi="Arial" w:cs="Arial"/>
          <w:sz w:val="24"/>
          <w:szCs w:val="24"/>
        </w:rPr>
        <w:t xml:space="preserve">on the RealPage portal </w:t>
      </w:r>
      <w:r w:rsidRPr="004D72D0">
        <w:rPr>
          <w:rFonts w:ascii="Arial" w:hAnsi="Arial" w:cs="Arial"/>
          <w:sz w:val="24"/>
          <w:szCs w:val="24"/>
        </w:rPr>
        <w:t xml:space="preserve">should be addressed with </w:t>
      </w:r>
      <w:r w:rsidR="00C74BD9">
        <w:rPr>
          <w:rFonts w:ascii="Arial" w:hAnsi="Arial" w:cs="Arial"/>
          <w:b/>
          <w:sz w:val="24"/>
          <w:szCs w:val="24"/>
        </w:rPr>
        <w:t>RealPage</w:t>
      </w:r>
      <w:r w:rsidRPr="004D72D0">
        <w:rPr>
          <w:rFonts w:ascii="Arial" w:hAnsi="Arial" w:cs="Arial"/>
          <w:sz w:val="24"/>
          <w:szCs w:val="24"/>
        </w:rPr>
        <w:t>.</w:t>
      </w:r>
      <w:r w:rsidR="00BD4158">
        <w:rPr>
          <w:rFonts w:ascii="Arial" w:hAnsi="Arial" w:cs="Arial"/>
          <w:sz w:val="24"/>
          <w:szCs w:val="24"/>
        </w:rPr>
        <w:t xml:space="preserve"> </w:t>
      </w:r>
      <w:bookmarkStart w:id="5" w:name="_Hlk435721"/>
      <w:r w:rsidRPr="004D72D0">
        <w:rPr>
          <w:rFonts w:ascii="Arial" w:hAnsi="Arial" w:cs="Arial"/>
          <w:sz w:val="24"/>
          <w:szCs w:val="24"/>
        </w:rPr>
        <w:t xml:space="preserve">To begin using this functionality, </w:t>
      </w:r>
      <w:r w:rsidRPr="00426158">
        <w:rPr>
          <w:rFonts w:ascii="Arial" w:hAnsi="Arial" w:cs="Arial"/>
          <w:b/>
          <w:sz w:val="24"/>
          <w:szCs w:val="24"/>
        </w:rPr>
        <w:t>Property Management</w:t>
      </w:r>
      <w:r w:rsidRPr="004D72D0">
        <w:rPr>
          <w:rFonts w:ascii="Arial" w:hAnsi="Arial" w:cs="Arial"/>
          <w:sz w:val="24"/>
          <w:szCs w:val="24"/>
        </w:rPr>
        <w:t xml:space="preserve"> </w:t>
      </w:r>
      <w:r w:rsidR="00426158" w:rsidRPr="00426158">
        <w:rPr>
          <w:rFonts w:ascii="Arial" w:hAnsi="Arial" w:cs="Arial"/>
          <w:b/>
          <w:sz w:val="24"/>
          <w:szCs w:val="24"/>
        </w:rPr>
        <w:t>C</w:t>
      </w:r>
      <w:r w:rsidRPr="00426158">
        <w:rPr>
          <w:rFonts w:ascii="Arial" w:hAnsi="Arial" w:cs="Arial"/>
          <w:b/>
          <w:sz w:val="24"/>
          <w:szCs w:val="24"/>
        </w:rPr>
        <w:t>ustomers</w:t>
      </w:r>
      <w:r w:rsidRPr="004D72D0">
        <w:rPr>
          <w:rFonts w:ascii="Arial" w:hAnsi="Arial" w:cs="Arial"/>
          <w:sz w:val="24"/>
          <w:szCs w:val="24"/>
        </w:rPr>
        <w:t xml:space="preserve"> need to be identified as </w:t>
      </w:r>
      <w:r w:rsidR="00C74BD9">
        <w:rPr>
          <w:rFonts w:ascii="Arial" w:hAnsi="Arial" w:cs="Arial"/>
          <w:b/>
          <w:sz w:val="24"/>
          <w:szCs w:val="24"/>
        </w:rPr>
        <w:t>RealPage</w:t>
      </w:r>
      <w:r w:rsidRPr="004D72D0">
        <w:rPr>
          <w:rFonts w:ascii="Arial" w:hAnsi="Arial" w:cs="Arial"/>
          <w:sz w:val="24"/>
          <w:szCs w:val="24"/>
        </w:rPr>
        <w:t xml:space="preserve"> clients in each applicable </w:t>
      </w:r>
      <w:r w:rsidRPr="004D72D0">
        <w:rPr>
          <w:rFonts w:ascii="Arial" w:hAnsi="Arial" w:cs="Arial"/>
          <w:b/>
          <w:color w:val="0070C0"/>
          <w:sz w:val="24"/>
          <w:szCs w:val="24"/>
        </w:rPr>
        <w:t xml:space="preserve">Ship </w:t>
      </w:r>
      <w:proofErr w:type="gramStart"/>
      <w:r w:rsidRPr="004D72D0">
        <w:rPr>
          <w:rFonts w:ascii="Arial" w:hAnsi="Arial" w:cs="Arial"/>
          <w:b/>
          <w:color w:val="0070C0"/>
          <w:sz w:val="24"/>
          <w:szCs w:val="24"/>
        </w:rPr>
        <w:t>To</w:t>
      </w:r>
      <w:proofErr w:type="gramEnd"/>
      <w:r w:rsidRPr="004D72D0">
        <w:rPr>
          <w:rFonts w:ascii="Arial" w:hAnsi="Arial" w:cs="Arial"/>
          <w:b/>
          <w:color w:val="0070C0"/>
          <w:sz w:val="24"/>
          <w:szCs w:val="24"/>
        </w:rPr>
        <w:t xml:space="preserve"> Code Maintenance</w:t>
      </w:r>
      <w:r w:rsidRPr="004D72D0">
        <w:rPr>
          <w:rFonts w:ascii="Arial" w:hAnsi="Arial" w:cs="Arial"/>
          <w:sz w:val="24"/>
          <w:szCs w:val="24"/>
        </w:rPr>
        <w:t xml:space="preserve"> box as follows:</w:t>
      </w:r>
    </w:p>
    <w:p w14:paraId="07FB6307" w14:textId="77777777" w:rsidR="004D72D0" w:rsidRPr="004D72D0" w:rsidRDefault="004D72D0" w:rsidP="004D72D0">
      <w:pPr>
        <w:contextualSpacing/>
        <w:rPr>
          <w:rFonts w:ascii="Arial" w:hAnsi="Arial" w:cs="Arial"/>
          <w:sz w:val="24"/>
          <w:szCs w:val="24"/>
        </w:rPr>
      </w:pPr>
    </w:p>
    <w:p w14:paraId="5212A63C" w14:textId="7FE05191" w:rsidR="004D72D0" w:rsidRPr="004D72D0" w:rsidRDefault="00865395" w:rsidP="004D72D0">
      <w:pPr>
        <w:contextualSpacing/>
        <w:jc w:val="center"/>
        <w:rPr>
          <w:rFonts w:ascii="Arial" w:hAnsi="Arial" w:cs="Arial"/>
          <w:sz w:val="24"/>
          <w:szCs w:val="24"/>
        </w:rPr>
      </w:pPr>
      <w:r>
        <w:rPr>
          <w:rFonts w:ascii="Arial" w:hAnsi="Arial" w:cs="Arial"/>
          <w:noProof/>
          <w:sz w:val="24"/>
          <w:szCs w:val="24"/>
        </w:rPr>
        <w:drawing>
          <wp:inline distT="0" distB="0" distL="0" distR="0" wp14:anchorId="5BA621F5" wp14:editId="1FD776B3">
            <wp:extent cx="6126480" cy="4813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26480" cy="481330"/>
                    </a:xfrm>
                    <a:prstGeom prst="rect">
                      <a:avLst/>
                    </a:prstGeom>
                  </pic:spPr>
                </pic:pic>
              </a:graphicData>
            </a:graphic>
          </wp:inline>
        </w:drawing>
      </w:r>
    </w:p>
    <w:p w14:paraId="30802975" w14:textId="77777777" w:rsidR="004D72D0" w:rsidRPr="004D72D0" w:rsidRDefault="004D72D0" w:rsidP="004D72D0">
      <w:pPr>
        <w:contextualSpacing/>
        <w:rPr>
          <w:rFonts w:ascii="Arial" w:hAnsi="Arial" w:cs="Arial"/>
          <w:sz w:val="24"/>
          <w:szCs w:val="24"/>
        </w:rPr>
      </w:pPr>
    </w:p>
    <w:p w14:paraId="3FC3494B" w14:textId="110D698A" w:rsidR="004D72D0" w:rsidRDefault="004D72D0" w:rsidP="004D72D0">
      <w:pPr>
        <w:contextualSpacing/>
        <w:rPr>
          <w:rFonts w:ascii="Arial" w:hAnsi="Arial" w:cs="Arial"/>
          <w:sz w:val="24"/>
          <w:szCs w:val="24"/>
        </w:rPr>
      </w:pPr>
      <w:r w:rsidRPr="004D72D0">
        <w:rPr>
          <w:rFonts w:ascii="Arial" w:hAnsi="Arial" w:cs="Arial"/>
          <w:sz w:val="24"/>
          <w:szCs w:val="24"/>
        </w:rPr>
        <w:lastRenderedPageBreak/>
        <w:t xml:space="preserve">Check the </w:t>
      </w:r>
      <w:r w:rsidR="00865395" w:rsidRPr="00865395">
        <w:rPr>
          <w:rFonts w:ascii="Arial" w:hAnsi="Arial" w:cs="Arial"/>
          <w:b/>
          <w:color w:val="0070C0"/>
          <w:sz w:val="24"/>
          <w:szCs w:val="24"/>
        </w:rPr>
        <w:t>RealPage (OPS)</w:t>
      </w:r>
      <w:r w:rsidRPr="00865395">
        <w:rPr>
          <w:rFonts w:ascii="Arial" w:hAnsi="Arial" w:cs="Arial"/>
          <w:color w:val="0070C0"/>
          <w:sz w:val="24"/>
          <w:szCs w:val="24"/>
        </w:rPr>
        <w:t xml:space="preserve"> </w:t>
      </w:r>
      <w:r w:rsidRPr="004D72D0">
        <w:rPr>
          <w:rFonts w:ascii="Arial" w:hAnsi="Arial" w:cs="Arial"/>
          <w:sz w:val="24"/>
          <w:szCs w:val="24"/>
        </w:rPr>
        <w:t xml:space="preserve">box and then click the </w:t>
      </w:r>
      <w:r w:rsidRPr="00865395">
        <w:rPr>
          <w:rFonts w:ascii="Arial" w:hAnsi="Arial" w:cs="Arial"/>
          <w:b/>
          <w:color w:val="FF0000"/>
          <w:sz w:val="24"/>
          <w:szCs w:val="24"/>
        </w:rPr>
        <w:t>Save</w:t>
      </w:r>
      <w:r w:rsidRPr="00865395">
        <w:rPr>
          <w:rFonts w:ascii="Arial" w:hAnsi="Arial" w:cs="Arial"/>
          <w:color w:val="FF0000"/>
          <w:sz w:val="24"/>
          <w:szCs w:val="24"/>
        </w:rPr>
        <w:t xml:space="preserve"> </w:t>
      </w:r>
      <w:r w:rsidRPr="004D72D0">
        <w:rPr>
          <w:rFonts w:ascii="Arial" w:hAnsi="Arial" w:cs="Arial"/>
          <w:sz w:val="24"/>
          <w:szCs w:val="24"/>
        </w:rPr>
        <w:t xml:space="preserve">button to complete the </w:t>
      </w:r>
      <w:r w:rsidR="00FB4B80" w:rsidRPr="00FB4B80">
        <w:rPr>
          <w:rFonts w:ascii="Arial" w:hAnsi="Arial" w:cs="Arial"/>
          <w:b/>
          <w:sz w:val="24"/>
          <w:szCs w:val="24"/>
        </w:rPr>
        <w:t>C</w:t>
      </w:r>
      <w:r w:rsidRPr="00FB4B80">
        <w:rPr>
          <w:rFonts w:ascii="Arial" w:hAnsi="Arial" w:cs="Arial"/>
          <w:b/>
          <w:sz w:val="24"/>
          <w:szCs w:val="24"/>
        </w:rPr>
        <w:t>ustomer</w:t>
      </w:r>
      <w:r w:rsidRPr="004D72D0">
        <w:rPr>
          <w:rFonts w:ascii="Arial" w:hAnsi="Arial" w:cs="Arial"/>
          <w:sz w:val="24"/>
          <w:szCs w:val="24"/>
        </w:rPr>
        <w:t xml:space="preserve"> side setup.</w:t>
      </w:r>
      <w:r w:rsidR="00BD4158">
        <w:rPr>
          <w:rFonts w:ascii="Arial" w:hAnsi="Arial" w:cs="Arial"/>
          <w:sz w:val="24"/>
          <w:szCs w:val="24"/>
        </w:rPr>
        <w:t xml:space="preserve"> </w:t>
      </w:r>
      <w:r w:rsidRPr="004D72D0">
        <w:rPr>
          <w:rFonts w:ascii="Arial" w:hAnsi="Arial" w:cs="Arial"/>
          <w:sz w:val="24"/>
          <w:szCs w:val="24"/>
        </w:rPr>
        <w:t xml:space="preserve">With </w:t>
      </w:r>
      <w:r w:rsidR="00865395">
        <w:rPr>
          <w:rFonts w:ascii="Arial" w:hAnsi="Arial" w:cs="Arial"/>
          <w:b/>
          <w:sz w:val="24"/>
          <w:szCs w:val="24"/>
        </w:rPr>
        <w:t>RealPage</w:t>
      </w:r>
      <w:r w:rsidRPr="00426158">
        <w:rPr>
          <w:rFonts w:ascii="Arial" w:hAnsi="Arial" w:cs="Arial"/>
          <w:b/>
          <w:sz w:val="24"/>
          <w:szCs w:val="24"/>
        </w:rPr>
        <w:t xml:space="preserve"> </w:t>
      </w:r>
      <w:r w:rsidR="00426158" w:rsidRPr="00426158">
        <w:rPr>
          <w:rFonts w:ascii="Arial" w:hAnsi="Arial" w:cs="Arial"/>
          <w:b/>
          <w:sz w:val="24"/>
          <w:szCs w:val="24"/>
        </w:rPr>
        <w:t>C</w:t>
      </w:r>
      <w:r w:rsidRPr="00426158">
        <w:rPr>
          <w:rFonts w:ascii="Arial" w:hAnsi="Arial" w:cs="Arial"/>
          <w:b/>
          <w:sz w:val="24"/>
          <w:szCs w:val="24"/>
        </w:rPr>
        <w:t>ustomers</w:t>
      </w:r>
      <w:r w:rsidRPr="004D72D0">
        <w:rPr>
          <w:rFonts w:ascii="Arial" w:hAnsi="Arial" w:cs="Arial"/>
          <w:sz w:val="24"/>
          <w:szCs w:val="24"/>
        </w:rPr>
        <w:t xml:space="preserve"> designated, the system will capture and save applicable data each time the </w:t>
      </w:r>
      <w:r w:rsidRPr="004D72D0">
        <w:rPr>
          <w:rFonts w:ascii="Arial" w:hAnsi="Arial" w:cs="Arial"/>
          <w:b/>
          <w:sz w:val="24"/>
          <w:szCs w:val="24"/>
        </w:rPr>
        <w:t>Invoice Register</w:t>
      </w:r>
      <w:r w:rsidRPr="004D72D0">
        <w:rPr>
          <w:rFonts w:ascii="Arial" w:hAnsi="Arial" w:cs="Arial"/>
          <w:sz w:val="24"/>
          <w:szCs w:val="24"/>
        </w:rPr>
        <w:t xml:space="preserve"> is printed </w:t>
      </w:r>
      <w:r w:rsidR="00FB4B80">
        <w:rPr>
          <w:rFonts w:ascii="Arial" w:hAnsi="Arial" w:cs="Arial"/>
          <w:sz w:val="24"/>
          <w:szCs w:val="24"/>
        </w:rPr>
        <w:t xml:space="preserve">and cleared </w:t>
      </w:r>
      <w:r w:rsidRPr="004D72D0">
        <w:rPr>
          <w:rFonts w:ascii="Arial" w:hAnsi="Arial" w:cs="Arial"/>
          <w:sz w:val="24"/>
          <w:szCs w:val="24"/>
        </w:rPr>
        <w:t xml:space="preserve">in the </w:t>
      </w:r>
      <w:r w:rsidR="00FB4B80" w:rsidRPr="00FB4B80">
        <w:rPr>
          <w:rFonts w:ascii="Arial" w:hAnsi="Arial" w:cs="Arial"/>
          <w:b/>
          <w:sz w:val="24"/>
          <w:szCs w:val="24"/>
        </w:rPr>
        <w:t>S</w:t>
      </w:r>
      <w:r w:rsidRPr="00FB4B80">
        <w:rPr>
          <w:rFonts w:ascii="Arial" w:hAnsi="Arial" w:cs="Arial"/>
          <w:b/>
          <w:sz w:val="24"/>
          <w:szCs w:val="24"/>
        </w:rPr>
        <w:t>ystem</w:t>
      </w:r>
      <w:r w:rsidRPr="004D72D0">
        <w:rPr>
          <w:rFonts w:ascii="Arial" w:hAnsi="Arial" w:cs="Arial"/>
          <w:sz w:val="24"/>
          <w:szCs w:val="24"/>
        </w:rPr>
        <w:t>.</w:t>
      </w:r>
      <w:r w:rsidR="00BD4158">
        <w:rPr>
          <w:rFonts w:ascii="Arial" w:hAnsi="Arial" w:cs="Arial"/>
          <w:sz w:val="24"/>
          <w:szCs w:val="24"/>
        </w:rPr>
        <w:t xml:space="preserve"> </w:t>
      </w:r>
      <w:r w:rsidRPr="004D72D0">
        <w:rPr>
          <w:rFonts w:ascii="Arial" w:hAnsi="Arial" w:cs="Arial"/>
          <w:sz w:val="24"/>
          <w:szCs w:val="24"/>
        </w:rPr>
        <w:t xml:space="preserve">To create the export data, </w:t>
      </w:r>
      <w:r>
        <w:rPr>
          <w:rFonts w:ascii="Arial" w:hAnsi="Arial" w:cs="Arial"/>
          <w:sz w:val="24"/>
          <w:szCs w:val="24"/>
        </w:rPr>
        <w:t xml:space="preserve">you will </w:t>
      </w:r>
      <w:r w:rsidRPr="004D72D0">
        <w:rPr>
          <w:rFonts w:ascii="Arial" w:hAnsi="Arial" w:cs="Arial"/>
          <w:sz w:val="24"/>
          <w:szCs w:val="24"/>
        </w:rPr>
        <w:t xml:space="preserve">enter </w:t>
      </w:r>
      <w:r>
        <w:rPr>
          <w:rFonts w:ascii="Arial" w:hAnsi="Arial" w:cs="Arial"/>
          <w:sz w:val="24"/>
          <w:szCs w:val="24"/>
        </w:rPr>
        <w:t>this module to generate the export</w:t>
      </w:r>
      <w:r w:rsidRPr="004D72D0">
        <w:rPr>
          <w:rFonts w:ascii="Arial" w:hAnsi="Arial" w:cs="Arial"/>
          <w:sz w:val="24"/>
          <w:szCs w:val="24"/>
        </w:rPr>
        <w:t>.</w:t>
      </w:r>
      <w:r w:rsidR="00BD4158">
        <w:rPr>
          <w:rFonts w:ascii="Arial" w:hAnsi="Arial" w:cs="Arial"/>
          <w:sz w:val="24"/>
          <w:szCs w:val="24"/>
        </w:rPr>
        <w:t xml:space="preserve"> </w:t>
      </w:r>
      <w:r w:rsidRPr="004D72D0">
        <w:rPr>
          <w:rFonts w:ascii="Arial" w:hAnsi="Arial" w:cs="Arial"/>
          <w:sz w:val="24"/>
          <w:szCs w:val="24"/>
        </w:rPr>
        <w:t>You can do this once or twice a week depending on volume and needs.</w:t>
      </w:r>
      <w:r w:rsidR="00BD4158">
        <w:rPr>
          <w:rFonts w:ascii="Arial" w:hAnsi="Arial" w:cs="Arial"/>
          <w:sz w:val="24"/>
          <w:szCs w:val="24"/>
        </w:rPr>
        <w:t xml:space="preserve"> </w:t>
      </w:r>
      <w:r w:rsidRPr="004D72D0">
        <w:rPr>
          <w:rFonts w:ascii="Arial" w:hAnsi="Arial" w:cs="Arial"/>
          <w:sz w:val="24"/>
          <w:szCs w:val="24"/>
        </w:rPr>
        <w:t>When you enter this module, the screen will appear as follows:</w:t>
      </w:r>
      <w:bookmarkEnd w:id="5"/>
    </w:p>
    <w:p w14:paraId="4A96972B" w14:textId="77777777" w:rsidR="00865395" w:rsidRPr="004D72D0" w:rsidRDefault="00865395" w:rsidP="004D72D0">
      <w:pPr>
        <w:contextualSpacing/>
        <w:rPr>
          <w:rFonts w:ascii="Arial" w:hAnsi="Arial" w:cs="Arial"/>
          <w:sz w:val="24"/>
          <w:szCs w:val="24"/>
        </w:rPr>
      </w:pPr>
    </w:p>
    <w:p w14:paraId="41DF8947" w14:textId="72CA000C" w:rsidR="004D72D0" w:rsidRPr="004D72D0" w:rsidRDefault="00291474" w:rsidP="004D72D0">
      <w:pPr>
        <w:contextualSpacing/>
        <w:jc w:val="center"/>
        <w:rPr>
          <w:rFonts w:ascii="Arial" w:hAnsi="Arial" w:cs="Arial"/>
          <w:color w:val="FF0000"/>
          <w:sz w:val="24"/>
          <w:szCs w:val="24"/>
        </w:rPr>
      </w:pPr>
      <w:r>
        <w:rPr>
          <w:rFonts w:ascii="Arial" w:hAnsi="Arial" w:cs="Arial"/>
          <w:noProof/>
          <w:color w:val="FF0000"/>
          <w:sz w:val="24"/>
          <w:szCs w:val="24"/>
        </w:rPr>
        <w:drawing>
          <wp:inline distT="0" distB="0" distL="0" distR="0" wp14:anchorId="4A70B52F" wp14:editId="11FF1557">
            <wp:extent cx="4165814" cy="3873699"/>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5">
                      <a:extLst>
                        <a:ext uri="{28A0092B-C50C-407E-A947-70E740481C1C}">
                          <a14:useLocalDpi xmlns:a14="http://schemas.microsoft.com/office/drawing/2010/main" val="0"/>
                        </a:ext>
                      </a:extLst>
                    </a:blip>
                    <a:stretch>
                      <a:fillRect/>
                    </a:stretch>
                  </pic:blipFill>
                  <pic:spPr>
                    <a:xfrm>
                      <a:off x="0" y="0"/>
                      <a:ext cx="4165814" cy="3873699"/>
                    </a:xfrm>
                    <a:prstGeom prst="rect">
                      <a:avLst/>
                    </a:prstGeom>
                  </pic:spPr>
                </pic:pic>
              </a:graphicData>
            </a:graphic>
          </wp:inline>
        </w:drawing>
      </w:r>
    </w:p>
    <w:p w14:paraId="37A24A20" w14:textId="77777777" w:rsidR="004D72D0" w:rsidRPr="004D72D0" w:rsidRDefault="004D72D0" w:rsidP="004D72D0">
      <w:pPr>
        <w:contextualSpacing/>
        <w:rPr>
          <w:rFonts w:ascii="Arial" w:hAnsi="Arial" w:cs="Arial"/>
          <w:color w:val="FF0000"/>
          <w:sz w:val="24"/>
          <w:szCs w:val="24"/>
        </w:rPr>
      </w:pPr>
    </w:p>
    <w:p w14:paraId="62CE3768" w14:textId="37803AD6" w:rsidR="0044751F" w:rsidRPr="0044751F" w:rsidRDefault="004D72D0" w:rsidP="00051278">
      <w:pPr>
        <w:spacing w:before="0" w:after="0"/>
        <w:contextualSpacing/>
        <w:rPr>
          <w:rFonts w:ascii="Arial" w:hAnsi="Arial" w:cs="Arial"/>
          <w:bCs/>
          <w:sz w:val="24"/>
          <w:szCs w:val="24"/>
        </w:rPr>
      </w:pPr>
      <w:r w:rsidRPr="004D72D0">
        <w:rPr>
          <w:rFonts w:ascii="Arial" w:hAnsi="Arial" w:cs="Arial"/>
          <w:sz w:val="24"/>
          <w:szCs w:val="24"/>
        </w:rPr>
        <w:t xml:space="preserve">The </w:t>
      </w:r>
      <w:r w:rsidRPr="004D72D0">
        <w:rPr>
          <w:rFonts w:ascii="Arial" w:hAnsi="Arial" w:cs="Arial"/>
          <w:b/>
          <w:color w:val="0070C0"/>
          <w:sz w:val="24"/>
          <w:szCs w:val="24"/>
        </w:rPr>
        <w:t>Register Beginning</w:t>
      </w:r>
      <w:r w:rsidRPr="004D72D0">
        <w:rPr>
          <w:rFonts w:ascii="Arial" w:hAnsi="Arial" w:cs="Arial"/>
          <w:sz w:val="24"/>
          <w:szCs w:val="24"/>
        </w:rPr>
        <w:t xml:space="preserve"> and </w:t>
      </w:r>
      <w:r w:rsidRPr="004D72D0">
        <w:rPr>
          <w:rFonts w:ascii="Arial" w:hAnsi="Arial" w:cs="Arial"/>
          <w:b/>
          <w:color w:val="0070C0"/>
          <w:sz w:val="24"/>
          <w:szCs w:val="24"/>
        </w:rPr>
        <w:t>Ending Date</w:t>
      </w:r>
      <w:r w:rsidRPr="004D72D0">
        <w:rPr>
          <w:rFonts w:ascii="Arial" w:hAnsi="Arial" w:cs="Arial"/>
          <w:sz w:val="24"/>
          <w:szCs w:val="24"/>
        </w:rPr>
        <w:t xml:space="preserve"> fields will default to the current date.</w:t>
      </w:r>
      <w:r w:rsidR="00BD4158">
        <w:rPr>
          <w:rFonts w:ascii="Arial" w:hAnsi="Arial" w:cs="Arial"/>
          <w:sz w:val="24"/>
          <w:szCs w:val="24"/>
        </w:rPr>
        <w:t xml:space="preserve"> </w:t>
      </w:r>
      <w:r w:rsidRPr="004D72D0">
        <w:rPr>
          <w:rFonts w:ascii="Arial" w:hAnsi="Arial" w:cs="Arial"/>
          <w:sz w:val="24"/>
          <w:szCs w:val="24"/>
        </w:rPr>
        <w:t xml:space="preserve">You can alter these dates to capture all </w:t>
      </w:r>
      <w:r w:rsidRPr="004D72D0">
        <w:rPr>
          <w:rFonts w:ascii="Arial" w:hAnsi="Arial" w:cs="Arial"/>
          <w:b/>
          <w:sz w:val="24"/>
          <w:szCs w:val="24"/>
        </w:rPr>
        <w:t>Invoice Register</w:t>
      </w:r>
      <w:r w:rsidRPr="004D72D0">
        <w:rPr>
          <w:rFonts w:ascii="Arial" w:hAnsi="Arial" w:cs="Arial"/>
          <w:sz w:val="24"/>
          <w:szCs w:val="24"/>
        </w:rPr>
        <w:t xml:space="preserve"> detail since the last export.</w:t>
      </w:r>
      <w:r w:rsidR="00BD4158">
        <w:rPr>
          <w:rFonts w:ascii="Arial" w:hAnsi="Arial" w:cs="Arial"/>
          <w:sz w:val="24"/>
          <w:szCs w:val="24"/>
        </w:rPr>
        <w:t xml:space="preserve"> </w:t>
      </w:r>
      <w:r w:rsidR="00051278">
        <w:rPr>
          <w:rFonts w:ascii="Arial" w:hAnsi="Arial" w:cs="Arial"/>
          <w:sz w:val="24"/>
          <w:szCs w:val="24"/>
        </w:rPr>
        <w:t xml:space="preserve">In the </w:t>
      </w:r>
      <w:r w:rsidR="00051278" w:rsidRPr="00051278">
        <w:rPr>
          <w:rFonts w:ascii="Arial" w:hAnsi="Arial" w:cs="Arial"/>
          <w:b/>
          <w:bCs/>
          <w:color w:val="0070C0"/>
          <w:sz w:val="24"/>
          <w:szCs w:val="24"/>
          <w:highlight w:val="yellow"/>
        </w:rPr>
        <w:t>Branch Name</w:t>
      </w:r>
      <w:r w:rsidR="00051278">
        <w:rPr>
          <w:rFonts w:ascii="Arial" w:hAnsi="Arial" w:cs="Arial"/>
          <w:sz w:val="24"/>
          <w:szCs w:val="24"/>
        </w:rPr>
        <w:t xml:space="preserve"> box, </w:t>
      </w:r>
      <w:r w:rsidR="00051278" w:rsidRPr="00051278">
        <w:rPr>
          <w:rFonts w:ascii="Arial" w:hAnsi="Arial" w:cs="Arial"/>
          <w:b/>
          <w:bCs/>
          <w:color w:val="0070C0"/>
          <w:sz w:val="24"/>
          <w:szCs w:val="24"/>
        </w:rPr>
        <w:t>* All</w:t>
      </w:r>
      <w:r w:rsidR="00051278" w:rsidRPr="00051278">
        <w:rPr>
          <w:rFonts w:ascii="Arial" w:hAnsi="Arial" w:cs="Arial"/>
          <w:bCs/>
          <w:color w:val="0070C0"/>
          <w:sz w:val="24"/>
          <w:szCs w:val="24"/>
        </w:rPr>
        <w:t xml:space="preserve"> </w:t>
      </w:r>
      <w:r w:rsidR="00051278" w:rsidRPr="005568C2">
        <w:rPr>
          <w:rFonts w:ascii="Arial" w:hAnsi="Arial" w:cs="Arial"/>
          <w:b/>
          <w:color w:val="0070C0"/>
          <w:sz w:val="24"/>
          <w:szCs w:val="24"/>
        </w:rPr>
        <w:t>Branches</w:t>
      </w:r>
      <w:r w:rsidR="00051278">
        <w:rPr>
          <w:rFonts w:ascii="Arial" w:hAnsi="Arial" w:cs="Arial"/>
          <w:b/>
          <w:color w:val="0070C0"/>
          <w:sz w:val="24"/>
          <w:szCs w:val="24"/>
        </w:rPr>
        <w:t xml:space="preserve"> *</w:t>
      </w:r>
      <w:r w:rsidR="00051278" w:rsidRPr="005568C2">
        <w:rPr>
          <w:rFonts w:ascii="Arial" w:hAnsi="Arial" w:cs="Arial"/>
          <w:bCs/>
          <w:color w:val="0070C0"/>
          <w:sz w:val="24"/>
          <w:szCs w:val="24"/>
        </w:rPr>
        <w:t xml:space="preserve"> </w:t>
      </w:r>
      <w:r w:rsidR="00051278">
        <w:rPr>
          <w:rFonts w:ascii="Arial" w:hAnsi="Arial" w:cs="Arial"/>
          <w:bCs/>
          <w:sz w:val="24"/>
          <w:szCs w:val="24"/>
        </w:rPr>
        <w:t xml:space="preserve">will be listed at the top and is the default selection. As needed, </w:t>
      </w:r>
      <w:r w:rsidR="00051278" w:rsidRPr="00051278">
        <w:rPr>
          <w:rFonts w:ascii="Arial" w:hAnsi="Arial" w:cs="Arial"/>
          <w:b/>
          <w:color w:val="ED7D31" w:themeColor="accent2"/>
          <w:sz w:val="22"/>
          <w:szCs w:val="22"/>
        </w:rPr>
        <w:t>d</w:t>
      </w:r>
      <w:r w:rsidR="00051278" w:rsidRPr="005568C2">
        <w:rPr>
          <w:rFonts w:ascii="Arial" w:hAnsi="Arial" w:cs="Arial"/>
          <w:b/>
          <w:color w:val="ED7D31" w:themeColor="accent2"/>
          <w:sz w:val="24"/>
          <w:szCs w:val="24"/>
        </w:rPr>
        <w:t>ouble-click</w:t>
      </w:r>
      <w:r w:rsidR="00051278">
        <w:rPr>
          <w:rFonts w:ascii="Arial" w:hAnsi="Arial" w:cs="Arial"/>
          <w:bCs/>
          <w:sz w:val="24"/>
          <w:szCs w:val="24"/>
        </w:rPr>
        <w:t xml:space="preserve"> to select/unselect </w:t>
      </w:r>
      <w:r w:rsidR="00051278" w:rsidRPr="005568C2">
        <w:rPr>
          <w:rFonts w:ascii="Arial" w:hAnsi="Arial" w:cs="Arial"/>
          <w:b/>
          <w:color w:val="0070C0"/>
          <w:sz w:val="24"/>
          <w:szCs w:val="24"/>
        </w:rPr>
        <w:t>Branches</w:t>
      </w:r>
      <w:r w:rsidR="00051278" w:rsidRPr="005568C2">
        <w:rPr>
          <w:rFonts w:ascii="Arial" w:hAnsi="Arial" w:cs="Arial"/>
          <w:bCs/>
          <w:color w:val="0070C0"/>
          <w:sz w:val="24"/>
          <w:szCs w:val="24"/>
        </w:rPr>
        <w:t xml:space="preserve"> </w:t>
      </w:r>
      <w:r w:rsidR="00051278">
        <w:rPr>
          <w:rFonts w:ascii="Arial" w:hAnsi="Arial" w:cs="Arial"/>
          <w:bCs/>
          <w:sz w:val="24"/>
          <w:szCs w:val="24"/>
        </w:rPr>
        <w:t xml:space="preserve">for the report. Prior to exporting, you can also determine whether to check the </w:t>
      </w:r>
      <w:r w:rsidR="00051278" w:rsidRPr="005568C2">
        <w:rPr>
          <w:rFonts w:ascii="Arial" w:hAnsi="Arial" w:cs="Arial"/>
          <w:b/>
          <w:color w:val="0070C0"/>
          <w:sz w:val="24"/>
          <w:szCs w:val="24"/>
        </w:rPr>
        <w:t>Each branch generates its own file</w:t>
      </w:r>
      <w:r w:rsidR="00051278" w:rsidRPr="005568C2">
        <w:rPr>
          <w:rFonts w:ascii="Arial" w:hAnsi="Arial" w:cs="Arial"/>
          <w:bCs/>
          <w:color w:val="0070C0"/>
          <w:sz w:val="24"/>
          <w:szCs w:val="24"/>
        </w:rPr>
        <w:t xml:space="preserve"> </w:t>
      </w:r>
      <w:r w:rsidR="00051278">
        <w:rPr>
          <w:rFonts w:ascii="Arial" w:hAnsi="Arial" w:cs="Arial"/>
          <w:bCs/>
          <w:sz w:val="24"/>
          <w:szCs w:val="24"/>
        </w:rPr>
        <w:t xml:space="preserve">box to output separate files by </w:t>
      </w:r>
      <w:r w:rsidR="00051278" w:rsidRPr="005568C2">
        <w:rPr>
          <w:rFonts w:ascii="Arial" w:hAnsi="Arial" w:cs="Arial"/>
          <w:b/>
          <w:color w:val="0070C0"/>
          <w:sz w:val="24"/>
          <w:szCs w:val="24"/>
        </w:rPr>
        <w:t>Branch</w:t>
      </w:r>
      <w:r w:rsidR="00051278">
        <w:rPr>
          <w:rFonts w:ascii="Arial" w:hAnsi="Arial" w:cs="Arial"/>
          <w:bCs/>
          <w:sz w:val="24"/>
          <w:szCs w:val="24"/>
        </w:rPr>
        <w:t xml:space="preserve">. </w:t>
      </w:r>
      <w:r w:rsidRPr="004D72D0">
        <w:rPr>
          <w:rFonts w:ascii="Arial" w:hAnsi="Arial" w:cs="Arial"/>
          <w:sz w:val="24"/>
          <w:szCs w:val="24"/>
        </w:rPr>
        <w:t xml:space="preserve">Click the </w:t>
      </w:r>
      <w:r w:rsidRPr="004D72D0">
        <w:rPr>
          <w:rFonts w:ascii="Arial" w:hAnsi="Arial" w:cs="Arial"/>
          <w:b/>
          <w:color w:val="FF0000"/>
          <w:sz w:val="24"/>
          <w:szCs w:val="24"/>
        </w:rPr>
        <w:t>Export</w:t>
      </w:r>
      <w:r w:rsidRPr="004D72D0">
        <w:rPr>
          <w:rFonts w:ascii="Arial" w:hAnsi="Arial" w:cs="Arial"/>
          <w:sz w:val="24"/>
          <w:szCs w:val="24"/>
        </w:rPr>
        <w:t xml:space="preserve"> button </w:t>
      </w:r>
      <w:r w:rsidR="00051278">
        <w:rPr>
          <w:rFonts w:ascii="Arial" w:hAnsi="Arial" w:cs="Arial"/>
          <w:sz w:val="24"/>
          <w:szCs w:val="24"/>
        </w:rPr>
        <w:t>to proceed</w:t>
      </w:r>
      <w:r w:rsidRPr="004D72D0">
        <w:rPr>
          <w:rFonts w:ascii="Arial" w:hAnsi="Arial" w:cs="Arial"/>
          <w:sz w:val="24"/>
          <w:szCs w:val="24"/>
        </w:rPr>
        <w:t>.</w:t>
      </w:r>
      <w:r w:rsidR="00BD4158">
        <w:rPr>
          <w:rFonts w:ascii="Arial" w:hAnsi="Arial" w:cs="Arial"/>
          <w:sz w:val="24"/>
          <w:szCs w:val="24"/>
        </w:rPr>
        <w:t xml:space="preserve"> </w:t>
      </w:r>
      <w:r w:rsidRPr="004D72D0">
        <w:rPr>
          <w:rFonts w:ascii="Arial" w:hAnsi="Arial" w:cs="Arial"/>
          <w:sz w:val="24"/>
          <w:szCs w:val="24"/>
        </w:rPr>
        <w:t xml:space="preserve">The system will generate the file for uploading into the </w:t>
      </w:r>
      <w:r w:rsidR="00D4582F" w:rsidRPr="00D4582F">
        <w:rPr>
          <w:rFonts w:ascii="Arial" w:hAnsi="Arial" w:cs="Arial"/>
          <w:b/>
          <w:bCs/>
          <w:sz w:val="24"/>
          <w:szCs w:val="24"/>
        </w:rPr>
        <w:t>RealPage</w:t>
      </w:r>
      <w:r w:rsidR="00D4582F">
        <w:rPr>
          <w:rFonts w:ascii="Arial" w:hAnsi="Arial" w:cs="Arial"/>
          <w:sz w:val="24"/>
          <w:szCs w:val="24"/>
        </w:rPr>
        <w:t xml:space="preserve"> </w:t>
      </w:r>
      <w:r w:rsidRPr="004D72D0">
        <w:rPr>
          <w:rFonts w:ascii="Arial" w:hAnsi="Arial" w:cs="Arial"/>
          <w:sz w:val="24"/>
          <w:szCs w:val="24"/>
        </w:rPr>
        <w:t>website, thus eliminating double-entry.</w:t>
      </w:r>
      <w:r w:rsidR="00D4582F">
        <w:rPr>
          <w:rFonts w:ascii="Arial" w:hAnsi="Arial" w:cs="Arial"/>
          <w:sz w:val="24"/>
          <w:szCs w:val="24"/>
        </w:rPr>
        <w:t xml:space="preserve"> </w:t>
      </w:r>
      <w:r w:rsidR="00D4582F" w:rsidRPr="00D4582F">
        <w:rPr>
          <w:rFonts w:ascii="Arial" w:hAnsi="Arial" w:cs="Arial"/>
          <w:b/>
          <w:bCs/>
          <w:sz w:val="24"/>
          <w:szCs w:val="24"/>
        </w:rPr>
        <w:t>Please Note</w:t>
      </w:r>
      <w:r w:rsidR="00D4582F">
        <w:rPr>
          <w:rFonts w:ascii="Arial" w:hAnsi="Arial" w:cs="Arial"/>
          <w:sz w:val="24"/>
          <w:szCs w:val="24"/>
        </w:rPr>
        <w:t xml:space="preserve">: </w:t>
      </w:r>
      <w:r w:rsidR="00D4582F" w:rsidRPr="00D4582F">
        <w:rPr>
          <w:rFonts w:ascii="Arial" w:hAnsi="Arial" w:cs="Arial"/>
          <w:sz w:val="24"/>
          <w:szCs w:val="24"/>
        </w:rPr>
        <w:t>this module includ</w:t>
      </w:r>
      <w:r w:rsidR="00D4582F">
        <w:rPr>
          <w:rFonts w:ascii="Arial" w:hAnsi="Arial" w:cs="Arial"/>
          <w:sz w:val="24"/>
          <w:szCs w:val="24"/>
        </w:rPr>
        <w:t>es</w:t>
      </w:r>
      <w:r w:rsidR="00D4582F" w:rsidRPr="00D4582F">
        <w:rPr>
          <w:rFonts w:ascii="Arial" w:hAnsi="Arial" w:cs="Arial"/>
          <w:sz w:val="24"/>
          <w:szCs w:val="24"/>
        </w:rPr>
        <w:t xml:space="preserve"> </w:t>
      </w:r>
      <w:r w:rsidR="00D4582F" w:rsidRPr="00D4582F">
        <w:rPr>
          <w:rFonts w:ascii="Arial" w:hAnsi="Arial" w:cs="Arial"/>
          <w:b/>
          <w:bCs/>
          <w:color w:val="0070C0"/>
          <w:sz w:val="24"/>
          <w:szCs w:val="24"/>
        </w:rPr>
        <w:t>CARE</w:t>
      </w:r>
      <w:r w:rsidR="00D4582F" w:rsidRPr="00D4582F">
        <w:rPr>
          <w:rFonts w:ascii="Arial" w:hAnsi="Arial" w:cs="Arial"/>
          <w:sz w:val="24"/>
          <w:szCs w:val="24"/>
        </w:rPr>
        <w:t xml:space="preserve"> </w:t>
      </w:r>
      <w:r w:rsidR="00D4582F">
        <w:rPr>
          <w:rFonts w:ascii="Arial" w:hAnsi="Arial" w:cs="Arial"/>
          <w:sz w:val="24"/>
          <w:szCs w:val="24"/>
        </w:rPr>
        <w:t xml:space="preserve">fees </w:t>
      </w:r>
      <w:r w:rsidR="00D4582F" w:rsidRPr="00D4582F">
        <w:rPr>
          <w:rFonts w:ascii="Arial" w:hAnsi="Arial" w:cs="Arial"/>
          <w:sz w:val="24"/>
          <w:szCs w:val="24"/>
        </w:rPr>
        <w:t>in the Tax and Total</w:t>
      </w:r>
      <w:r w:rsidR="00D4582F" w:rsidRPr="00693DF2">
        <w:rPr>
          <w:rFonts w:ascii="Arial" w:hAnsi="Arial" w:cs="Arial"/>
          <w:bCs/>
          <w:sz w:val="24"/>
          <w:szCs w:val="24"/>
        </w:rPr>
        <w:t xml:space="preserve">. </w:t>
      </w:r>
      <w:r w:rsidR="00D4582F" w:rsidRPr="00D4582F">
        <w:rPr>
          <w:rFonts w:ascii="Arial" w:hAnsi="Arial" w:cs="Arial"/>
          <w:b/>
          <w:color w:val="0070C0"/>
          <w:sz w:val="24"/>
          <w:szCs w:val="24"/>
        </w:rPr>
        <w:t>CARE</w:t>
      </w:r>
      <w:r w:rsidR="00D4582F" w:rsidRPr="00D4582F">
        <w:rPr>
          <w:rFonts w:ascii="Arial" w:hAnsi="Arial" w:cs="Arial"/>
          <w:bCs/>
          <w:color w:val="0070C0"/>
          <w:sz w:val="24"/>
          <w:szCs w:val="24"/>
        </w:rPr>
        <w:t xml:space="preserve"> </w:t>
      </w:r>
      <w:r w:rsidR="00D4582F" w:rsidRPr="00693DF2">
        <w:rPr>
          <w:rFonts w:ascii="Arial" w:hAnsi="Arial" w:cs="Arial"/>
          <w:bCs/>
          <w:sz w:val="24"/>
          <w:szCs w:val="24"/>
        </w:rPr>
        <w:t xml:space="preserve">only impacts dealers </w:t>
      </w:r>
      <w:r w:rsidR="00D4582F">
        <w:rPr>
          <w:rFonts w:ascii="Arial" w:hAnsi="Arial" w:cs="Arial"/>
          <w:bCs/>
          <w:sz w:val="24"/>
          <w:szCs w:val="24"/>
        </w:rPr>
        <w:t>conducting</w:t>
      </w:r>
      <w:r w:rsidR="00D4582F" w:rsidRPr="00693DF2">
        <w:rPr>
          <w:rFonts w:ascii="Arial" w:hAnsi="Arial" w:cs="Arial"/>
          <w:bCs/>
          <w:sz w:val="24"/>
          <w:szCs w:val="24"/>
        </w:rPr>
        <w:t xml:space="preserve"> business in the state of California</w:t>
      </w:r>
      <w:r w:rsidR="0044751F">
        <w:rPr>
          <w:rFonts w:ascii="Arial" w:hAnsi="Arial" w:cs="Arial"/>
          <w:bCs/>
          <w:sz w:val="24"/>
          <w:szCs w:val="24"/>
        </w:rPr>
        <w:t>.</w:t>
      </w:r>
      <w:r w:rsidR="00051278">
        <w:rPr>
          <w:rFonts w:ascii="Arial" w:hAnsi="Arial" w:cs="Arial"/>
          <w:bCs/>
          <w:sz w:val="24"/>
          <w:szCs w:val="24"/>
        </w:rPr>
        <w:t xml:space="preserve"> Additionally, i</w:t>
      </w:r>
      <w:r w:rsidR="0044751F" w:rsidRPr="0044751F">
        <w:rPr>
          <w:rFonts w:ascii="Arial" w:hAnsi="Arial" w:cs="Arial"/>
          <w:sz w:val="24"/>
          <w:szCs w:val="24"/>
        </w:rPr>
        <w:t xml:space="preserve">n the </w:t>
      </w:r>
      <w:r w:rsidR="0044751F" w:rsidRPr="0044751F">
        <w:rPr>
          <w:rFonts w:ascii="Arial" w:hAnsi="Arial" w:cs="Arial"/>
          <w:b/>
          <w:sz w:val="24"/>
          <w:szCs w:val="24"/>
        </w:rPr>
        <w:t>Customer Master Listing</w:t>
      </w:r>
      <w:r w:rsidR="0044751F" w:rsidRPr="0044751F">
        <w:rPr>
          <w:rFonts w:ascii="Arial" w:hAnsi="Arial" w:cs="Arial"/>
          <w:sz w:val="24"/>
          <w:szCs w:val="24"/>
        </w:rPr>
        <w:t xml:space="preserve"> export to </w:t>
      </w:r>
      <w:r w:rsidR="0044751F" w:rsidRPr="0044751F">
        <w:rPr>
          <w:rFonts w:ascii="Arial" w:hAnsi="Arial" w:cs="Arial"/>
          <w:b/>
          <w:color w:val="00B050"/>
          <w:sz w:val="24"/>
          <w:szCs w:val="24"/>
        </w:rPr>
        <w:t>Excel</w:t>
      </w:r>
      <w:r w:rsidR="0044751F" w:rsidRPr="0044751F">
        <w:rPr>
          <w:rFonts w:ascii="Arial" w:hAnsi="Arial" w:cs="Arial"/>
          <w:sz w:val="24"/>
          <w:szCs w:val="24"/>
        </w:rPr>
        <w:t xml:space="preserve">, a column has been added to display a </w:t>
      </w:r>
      <w:r w:rsidR="0044751F">
        <w:rPr>
          <w:rFonts w:ascii="Arial" w:hAnsi="Arial" w:cs="Arial"/>
          <w:b/>
          <w:color w:val="0070C0"/>
          <w:sz w:val="24"/>
          <w:szCs w:val="24"/>
        </w:rPr>
        <w:t>RealPage Account #.</w:t>
      </w:r>
      <w:r w:rsidR="0044751F" w:rsidRPr="0044751F">
        <w:rPr>
          <w:rFonts w:ascii="Arial" w:hAnsi="Arial" w:cs="Arial"/>
          <w:bCs/>
          <w:sz w:val="24"/>
          <w:szCs w:val="24"/>
        </w:rPr>
        <w:t xml:space="preserve"> The column will appear to the </w:t>
      </w:r>
      <w:r w:rsidR="0044751F">
        <w:rPr>
          <w:rFonts w:ascii="Arial" w:hAnsi="Arial" w:cs="Arial"/>
          <w:bCs/>
          <w:sz w:val="24"/>
          <w:szCs w:val="24"/>
        </w:rPr>
        <w:t xml:space="preserve">far </w:t>
      </w:r>
      <w:r w:rsidR="0044751F" w:rsidRPr="0044751F">
        <w:rPr>
          <w:rFonts w:ascii="Arial" w:hAnsi="Arial" w:cs="Arial"/>
          <w:bCs/>
          <w:sz w:val="24"/>
          <w:szCs w:val="24"/>
        </w:rPr>
        <w:t>right</w:t>
      </w:r>
      <w:r w:rsidR="0044751F">
        <w:rPr>
          <w:rFonts w:ascii="Arial" w:hAnsi="Arial" w:cs="Arial"/>
          <w:bCs/>
          <w:sz w:val="24"/>
          <w:szCs w:val="24"/>
        </w:rPr>
        <w:t xml:space="preserve"> of the export data</w:t>
      </w:r>
      <w:r w:rsidR="0044751F" w:rsidRPr="0044751F">
        <w:rPr>
          <w:rFonts w:ascii="Arial" w:hAnsi="Arial" w:cs="Arial"/>
          <w:bCs/>
          <w:sz w:val="24"/>
          <w:szCs w:val="24"/>
        </w:rPr>
        <w:t>.</w:t>
      </w:r>
    </w:p>
    <w:p w14:paraId="43CBD523" w14:textId="7E470093" w:rsidR="007942B0" w:rsidRDefault="007942B0" w:rsidP="007942B0">
      <w:pPr>
        <w:spacing w:before="0" w:after="0"/>
        <w:contextualSpacing/>
        <w:rPr>
          <w:rFonts w:ascii="Arial" w:hAnsi="Arial" w:cs="Arial"/>
          <w:sz w:val="24"/>
          <w:szCs w:val="24"/>
        </w:rPr>
      </w:pPr>
    </w:p>
    <w:p w14:paraId="04EDF2C7" w14:textId="77777777" w:rsidR="00BF1F66" w:rsidRDefault="00BF1F66" w:rsidP="007942B0">
      <w:pPr>
        <w:spacing w:before="0" w:after="0"/>
        <w:contextualSpacing/>
        <w:rPr>
          <w:rFonts w:ascii="Arial" w:hAnsi="Arial" w:cs="Arial"/>
          <w:sz w:val="24"/>
          <w:szCs w:val="24"/>
        </w:rPr>
      </w:pPr>
    </w:p>
    <w:p w14:paraId="7DBC6D0A" w14:textId="77777777" w:rsidR="007942B0" w:rsidRDefault="007942B0" w:rsidP="007942B0">
      <w:pPr>
        <w:spacing w:before="0" w:after="0"/>
        <w:contextualSpacing/>
        <w:rPr>
          <w:rFonts w:ascii="Arial" w:hAnsi="Arial" w:cs="Arial"/>
          <w:sz w:val="24"/>
          <w:szCs w:val="24"/>
        </w:rPr>
      </w:pPr>
    </w:p>
    <w:p w14:paraId="40B003DB" w14:textId="77777777" w:rsidR="007942B0" w:rsidRPr="00661E6B" w:rsidRDefault="007942B0" w:rsidP="007942B0">
      <w:pPr>
        <w:pStyle w:val="Heading2"/>
        <w:spacing w:before="0"/>
        <w:rPr>
          <w:rFonts w:ascii="Arial" w:hAnsi="Arial" w:cs="Arial"/>
          <w:sz w:val="24"/>
          <w:szCs w:val="24"/>
        </w:rPr>
      </w:pPr>
      <w:bookmarkStart w:id="6" w:name="_Toc63351585"/>
      <w:r>
        <w:rPr>
          <w:rFonts w:ascii="Arial" w:hAnsi="Arial" w:cs="Arial"/>
          <w:sz w:val="24"/>
          <w:szCs w:val="24"/>
        </w:rPr>
        <w:lastRenderedPageBreak/>
        <w:t>Customer Facing CSV Imports:</w:t>
      </w:r>
      <w:bookmarkEnd w:id="6"/>
    </w:p>
    <w:p w14:paraId="3B90BFB3" w14:textId="77777777" w:rsidR="007942B0" w:rsidRPr="007942B0" w:rsidRDefault="007942B0" w:rsidP="007942B0">
      <w:pPr>
        <w:tabs>
          <w:tab w:val="num" w:pos="630"/>
        </w:tabs>
        <w:rPr>
          <w:rFonts w:ascii="Arial" w:hAnsi="Arial" w:cs="Arial"/>
          <w:bCs/>
          <w:sz w:val="24"/>
          <w:szCs w:val="24"/>
        </w:rPr>
      </w:pPr>
      <w:r>
        <w:rPr>
          <w:rFonts w:ascii="Arial" w:hAnsi="Arial" w:cs="Arial"/>
          <w:bCs/>
          <w:sz w:val="24"/>
          <w:szCs w:val="24"/>
        </w:rPr>
        <w:t>This module allows customers to import</w:t>
      </w:r>
      <w:r w:rsidR="000D69F3">
        <w:rPr>
          <w:rFonts w:ascii="Arial" w:hAnsi="Arial" w:cs="Arial"/>
          <w:bCs/>
          <w:sz w:val="24"/>
          <w:szCs w:val="24"/>
        </w:rPr>
        <w:t xml:space="preserve"> a variety of data into RollMaster using</w:t>
      </w:r>
      <w:r>
        <w:rPr>
          <w:rFonts w:ascii="Arial" w:hAnsi="Arial" w:cs="Arial"/>
          <w:bCs/>
          <w:sz w:val="24"/>
          <w:szCs w:val="24"/>
        </w:rPr>
        <w:t xml:space="preserve"> </w:t>
      </w:r>
      <w:r w:rsidRPr="007942B0">
        <w:rPr>
          <w:rFonts w:ascii="Arial" w:hAnsi="Arial" w:cs="Arial"/>
          <w:b/>
          <w:bCs/>
          <w:color w:val="0070C0"/>
          <w:sz w:val="24"/>
          <w:szCs w:val="24"/>
        </w:rPr>
        <w:t>.csv</w:t>
      </w:r>
      <w:r>
        <w:rPr>
          <w:rFonts w:ascii="Arial" w:hAnsi="Arial" w:cs="Arial"/>
          <w:bCs/>
          <w:sz w:val="24"/>
          <w:szCs w:val="24"/>
        </w:rPr>
        <w:t xml:space="preserve"> files</w:t>
      </w:r>
      <w:r w:rsidR="000D69F3">
        <w:rPr>
          <w:rFonts w:ascii="Arial" w:hAnsi="Arial" w:cs="Arial"/>
          <w:bCs/>
          <w:sz w:val="24"/>
          <w:szCs w:val="24"/>
        </w:rPr>
        <w:t xml:space="preserve">. Some examples include </w:t>
      </w:r>
      <w:r w:rsidRPr="007942B0">
        <w:rPr>
          <w:rFonts w:ascii="Arial" w:hAnsi="Arial" w:cs="Arial"/>
          <w:b/>
          <w:bCs/>
          <w:color w:val="0070C0"/>
          <w:sz w:val="24"/>
          <w:szCs w:val="24"/>
        </w:rPr>
        <w:t>A/P Open Items</w:t>
      </w:r>
      <w:r w:rsidRPr="007942B0">
        <w:rPr>
          <w:rFonts w:ascii="Arial" w:hAnsi="Arial" w:cs="Arial"/>
          <w:b/>
          <w:bCs/>
          <w:sz w:val="24"/>
          <w:szCs w:val="24"/>
        </w:rPr>
        <w:t>,</w:t>
      </w:r>
      <w:r w:rsidRPr="007942B0">
        <w:rPr>
          <w:rFonts w:ascii="Arial" w:hAnsi="Arial" w:cs="Arial"/>
          <w:bCs/>
          <w:sz w:val="24"/>
          <w:szCs w:val="24"/>
        </w:rPr>
        <w:t xml:space="preserve"> </w:t>
      </w:r>
      <w:r w:rsidRPr="007942B0">
        <w:rPr>
          <w:rFonts w:ascii="Arial" w:hAnsi="Arial" w:cs="Arial"/>
          <w:b/>
          <w:bCs/>
          <w:color w:val="0070C0"/>
          <w:sz w:val="24"/>
          <w:szCs w:val="24"/>
        </w:rPr>
        <w:t>Catalog – Material</w:t>
      </w:r>
      <w:r w:rsidRPr="007942B0">
        <w:rPr>
          <w:rFonts w:ascii="Arial" w:hAnsi="Arial" w:cs="Arial"/>
          <w:bCs/>
          <w:sz w:val="24"/>
          <w:szCs w:val="24"/>
        </w:rPr>
        <w:t>, including changes to pricing for non-</w:t>
      </w:r>
      <w:r w:rsidRPr="007942B0">
        <w:rPr>
          <w:rFonts w:ascii="Arial" w:hAnsi="Arial" w:cs="Arial"/>
          <w:b/>
          <w:bCs/>
          <w:sz w:val="24"/>
          <w:szCs w:val="24"/>
        </w:rPr>
        <w:t>B2B Product Codes</w:t>
      </w:r>
      <w:r w:rsidRPr="007942B0">
        <w:rPr>
          <w:rFonts w:ascii="Arial" w:hAnsi="Arial" w:cs="Arial"/>
          <w:bCs/>
          <w:sz w:val="24"/>
          <w:szCs w:val="24"/>
        </w:rPr>
        <w:t>,</w:t>
      </w:r>
      <w:r w:rsidRPr="007942B0">
        <w:rPr>
          <w:rFonts w:ascii="Arial" w:hAnsi="Arial" w:cs="Arial"/>
          <w:bCs/>
          <w:color w:val="FF0000"/>
          <w:sz w:val="24"/>
          <w:szCs w:val="24"/>
        </w:rPr>
        <w:t xml:space="preserve"> </w:t>
      </w:r>
      <w:r w:rsidRPr="007942B0">
        <w:rPr>
          <w:rFonts w:ascii="Arial" w:hAnsi="Arial" w:cs="Arial"/>
          <w:bCs/>
          <w:sz w:val="24"/>
          <w:szCs w:val="24"/>
        </w:rPr>
        <w:t xml:space="preserve">and </w:t>
      </w:r>
      <w:r w:rsidRPr="007942B0">
        <w:rPr>
          <w:rFonts w:ascii="Arial" w:hAnsi="Arial" w:cs="Arial"/>
          <w:b/>
          <w:bCs/>
          <w:color w:val="0070C0"/>
          <w:sz w:val="24"/>
          <w:szCs w:val="24"/>
        </w:rPr>
        <w:t>Sales Tax Codes</w:t>
      </w:r>
      <w:r w:rsidRPr="007942B0">
        <w:rPr>
          <w:rFonts w:ascii="Arial" w:hAnsi="Arial" w:cs="Arial"/>
          <w:bCs/>
          <w:sz w:val="24"/>
          <w:szCs w:val="24"/>
        </w:rPr>
        <w:t xml:space="preserve">, including changes to existing </w:t>
      </w:r>
      <w:r w:rsidRPr="007942B0">
        <w:rPr>
          <w:rFonts w:ascii="Arial" w:hAnsi="Arial" w:cs="Arial"/>
          <w:b/>
          <w:bCs/>
          <w:sz w:val="24"/>
          <w:szCs w:val="24"/>
        </w:rPr>
        <w:t>Sales Tax Codes</w:t>
      </w:r>
      <w:r w:rsidR="000D69F3">
        <w:rPr>
          <w:rFonts w:ascii="Arial" w:hAnsi="Arial" w:cs="Arial"/>
          <w:bCs/>
          <w:sz w:val="24"/>
          <w:szCs w:val="24"/>
        </w:rPr>
        <w:t>, and several other data sets.</w:t>
      </w:r>
      <w:r w:rsidR="00BD4158">
        <w:rPr>
          <w:rFonts w:ascii="Arial" w:hAnsi="Arial" w:cs="Arial"/>
          <w:bCs/>
          <w:sz w:val="24"/>
          <w:szCs w:val="24"/>
        </w:rPr>
        <w:t xml:space="preserve"> </w:t>
      </w:r>
      <w:r w:rsidRPr="007942B0">
        <w:rPr>
          <w:rFonts w:ascii="Arial" w:hAnsi="Arial" w:cs="Arial"/>
          <w:bCs/>
          <w:sz w:val="24"/>
          <w:szCs w:val="24"/>
        </w:rPr>
        <w:t xml:space="preserve">Once the </w:t>
      </w:r>
      <w:r w:rsidRPr="007942B0">
        <w:rPr>
          <w:rFonts w:ascii="Arial" w:hAnsi="Arial" w:cs="Arial"/>
          <w:b/>
          <w:bCs/>
          <w:color w:val="0070C0"/>
          <w:sz w:val="24"/>
          <w:szCs w:val="24"/>
        </w:rPr>
        <w:t>.csv</w:t>
      </w:r>
      <w:r w:rsidRPr="007942B0">
        <w:rPr>
          <w:rFonts w:ascii="Arial" w:hAnsi="Arial" w:cs="Arial"/>
          <w:bCs/>
          <w:sz w:val="24"/>
          <w:szCs w:val="24"/>
        </w:rPr>
        <w:t xml:space="preserve"> file has been created</w:t>
      </w:r>
      <w:r w:rsidR="000D69F3">
        <w:rPr>
          <w:rFonts w:ascii="Arial" w:hAnsi="Arial" w:cs="Arial"/>
          <w:bCs/>
          <w:sz w:val="24"/>
          <w:szCs w:val="24"/>
        </w:rPr>
        <w:t xml:space="preserve"> and saved</w:t>
      </w:r>
      <w:r w:rsidRPr="007942B0">
        <w:rPr>
          <w:rFonts w:ascii="Arial" w:hAnsi="Arial" w:cs="Arial"/>
          <w:bCs/>
          <w:sz w:val="24"/>
          <w:szCs w:val="24"/>
        </w:rPr>
        <w:t>, this module can be accessed to perform the import.</w:t>
      </w:r>
      <w:r w:rsidR="00BD4158">
        <w:rPr>
          <w:rFonts w:ascii="Arial" w:hAnsi="Arial" w:cs="Arial"/>
          <w:bCs/>
          <w:sz w:val="24"/>
          <w:szCs w:val="24"/>
        </w:rPr>
        <w:t xml:space="preserve"> </w:t>
      </w:r>
      <w:r w:rsidRPr="007942B0">
        <w:rPr>
          <w:rFonts w:ascii="Arial" w:hAnsi="Arial" w:cs="Arial"/>
          <w:bCs/>
          <w:sz w:val="24"/>
          <w:szCs w:val="24"/>
        </w:rPr>
        <w:t xml:space="preserve">When you enter this module, the system will prompt a </w:t>
      </w:r>
      <w:r w:rsidRPr="007942B0">
        <w:rPr>
          <w:rFonts w:ascii="Arial" w:hAnsi="Arial" w:cs="Arial"/>
          <w:b/>
          <w:bCs/>
          <w:color w:val="0070C0"/>
          <w:sz w:val="24"/>
          <w:szCs w:val="24"/>
          <w:highlight w:val="yellow"/>
        </w:rPr>
        <w:t>User Imports</w:t>
      </w:r>
      <w:r w:rsidRPr="007942B0">
        <w:rPr>
          <w:rFonts w:ascii="Arial" w:hAnsi="Arial" w:cs="Arial"/>
          <w:bCs/>
          <w:sz w:val="24"/>
          <w:szCs w:val="24"/>
        </w:rPr>
        <w:t xml:space="preserve"> screen as follows:</w:t>
      </w:r>
    </w:p>
    <w:p w14:paraId="3B171962" w14:textId="77777777" w:rsidR="007942B0" w:rsidRPr="007942B0" w:rsidRDefault="000D69F3" w:rsidP="007942B0">
      <w:pPr>
        <w:jc w:val="center"/>
        <w:rPr>
          <w:rFonts w:ascii="Arial" w:hAnsi="Arial" w:cs="Arial"/>
          <w:bCs/>
          <w:sz w:val="24"/>
          <w:szCs w:val="24"/>
        </w:rPr>
      </w:pPr>
      <w:r>
        <w:rPr>
          <w:rFonts w:ascii="Arial" w:hAnsi="Arial" w:cs="Arial"/>
          <w:bCs/>
          <w:noProof/>
          <w:sz w:val="24"/>
          <w:szCs w:val="24"/>
        </w:rPr>
        <w:drawing>
          <wp:inline distT="0" distB="0" distL="0" distR="0" wp14:anchorId="1A48C144" wp14:editId="742B1110">
            <wp:extent cx="4419048" cy="2019048"/>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6">
                      <a:extLst>
                        <a:ext uri="{28A0092B-C50C-407E-A947-70E740481C1C}">
                          <a14:useLocalDpi xmlns:a14="http://schemas.microsoft.com/office/drawing/2010/main" val="0"/>
                        </a:ext>
                      </a:extLst>
                    </a:blip>
                    <a:stretch>
                      <a:fillRect/>
                    </a:stretch>
                  </pic:blipFill>
                  <pic:spPr>
                    <a:xfrm>
                      <a:off x="0" y="0"/>
                      <a:ext cx="4419048" cy="2019048"/>
                    </a:xfrm>
                    <a:prstGeom prst="rect">
                      <a:avLst/>
                    </a:prstGeom>
                  </pic:spPr>
                </pic:pic>
              </a:graphicData>
            </a:graphic>
          </wp:inline>
        </w:drawing>
      </w:r>
    </w:p>
    <w:p w14:paraId="003598E6" w14:textId="77E41E7D" w:rsidR="000D69F3" w:rsidRDefault="007942B0" w:rsidP="007942B0">
      <w:pPr>
        <w:rPr>
          <w:rFonts w:ascii="Arial" w:hAnsi="Arial" w:cs="Arial"/>
          <w:bCs/>
          <w:sz w:val="24"/>
          <w:szCs w:val="24"/>
        </w:rPr>
      </w:pPr>
      <w:bookmarkStart w:id="7" w:name="_Hlk76987010"/>
      <w:r w:rsidRPr="007942B0">
        <w:rPr>
          <w:rFonts w:ascii="Arial" w:hAnsi="Arial" w:cs="Arial"/>
          <w:bCs/>
          <w:sz w:val="24"/>
          <w:szCs w:val="24"/>
        </w:rPr>
        <w:t xml:space="preserve">At the </w:t>
      </w:r>
      <w:r w:rsidRPr="007942B0">
        <w:rPr>
          <w:rFonts w:ascii="Arial" w:hAnsi="Arial" w:cs="Arial"/>
          <w:b/>
          <w:bCs/>
          <w:color w:val="0070C0"/>
          <w:sz w:val="24"/>
          <w:szCs w:val="24"/>
        </w:rPr>
        <w:t>Choose Import</w:t>
      </w:r>
      <w:r w:rsidRPr="007942B0">
        <w:rPr>
          <w:rFonts w:ascii="Arial" w:hAnsi="Arial" w:cs="Arial"/>
          <w:bCs/>
          <w:color w:val="FF0000"/>
          <w:sz w:val="24"/>
          <w:szCs w:val="24"/>
        </w:rPr>
        <w:t xml:space="preserve"> </w:t>
      </w:r>
      <w:r w:rsidRPr="00CE33EB">
        <w:rPr>
          <w:rFonts w:ascii="Arial" w:hAnsi="Arial" w:cs="Arial"/>
          <w:bCs/>
          <w:color w:val="D9D9D9" w:themeColor="background1" w:themeShade="D9"/>
          <w:sz w:val="24"/>
          <w:szCs w:val="24"/>
          <w:highlight w:val="lightGray"/>
        </w:rPr>
        <w:t>(</w:t>
      </w:r>
      <w:r w:rsidRPr="007942B0">
        <w:rPr>
          <w:rFonts w:ascii="Arial" w:hAnsi="Arial" w:cs="Arial"/>
          <w:b/>
          <w:bCs/>
          <w:sz w:val="24"/>
          <w:szCs w:val="24"/>
          <w:highlight w:val="lightGray"/>
        </w:rPr>
        <w:t>1</w:t>
      </w:r>
      <w:r w:rsidRPr="00CE33EB">
        <w:rPr>
          <w:rFonts w:ascii="Arial" w:hAnsi="Arial" w:cs="Arial"/>
          <w:bCs/>
          <w:color w:val="D9D9D9" w:themeColor="background1" w:themeShade="D9"/>
          <w:sz w:val="24"/>
          <w:szCs w:val="24"/>
          <w:highlight w:val="lightGray"/>
        </w:rPr>
        <w:t>)</w:t>
      </w:r>
      <w:r w:rsidRPr="007942B0">
        <w:rPr>
          <w:rFonts w:ascii="Arial" w:hAnsi="Arial" w:cs="Arial"/>
          <w:bCs/>
          <w:color w:val="BFBFBF"/>
          <w:sz w:val="24"/>
          <w:szCs w:val="24"/>
        </w:rPr>
        <w:t xml:space="preserve"> </w:t>
      </w:r>
      <w:r w:rsidRPr="007942B0">
        <w:rPr>
          <w:rFonts w:ascii="Arial" w:hAnsi="Arial" w:cs="Arial"/>
          <w:bCs/>
          <w:sz w:val="24"/>
          <w:szCs w:val="24"/>
        </w:rPr>
        <w:t>field, use the drop</w:t>
      </w:r>
      <w:r w:rsidR="00B214B8">
        <w:rPr>
          <w:rFonts w:ascii="Arial" w:hAnsi="Arial" w:cs="Arial"/>
          <w:bCs/>
          <w:sz w:val="24"/>
          <w:szCs w:val="24"/>
        </w:rPr>
        <w:t>-</w:t>
      </w:r>
      <w:r w:rsidRPr="007942B0">
        <w:rPr>
          <w:rFonts w:ascii="Arial" w:hAnsi="Arial" w:cs="Arial"/>
          <w:bCs/>
          <w:sz w:val="24"/>
          <w:szCs w:val="24"/>
        </w:rPr>
        <w:t>down arrow to select</w:t>
      </w:r>
      <w:r w:rsidR="000D69F3">
        <w:rPr>
          <w:rFonts w:ascii="Arial" w:hAnsi="Arial" w:cs="Arial"/>
          <w:bCs/>
          <w:sz w:val="24"/>
          <w:szCs w:val="24"/>
        </w:rPr>
        <w:t xml:space="preserve"> an import option. If you are interested in any of the below import items, click on the </w:t>
      </w:r>
      <w:r w:rsidR="000D69F3" w:rsidRPr="000D69F3">
        <w:rPr>
          <w:rFonts w:ascii="Arial" w:hAnsi="Arial" w:cs="Arial"/>
          <w:b/>
          <w:bCs/>
          <w:color w:val="0070C0"/>
          <w:sz w:val="24"/>
          <w:szCs w:val="24"/>
        </w:rPr>
        <w:t>Example</w:t>
      </w:r>
      <w:r w:rsidR="000D69F3" w:rsidRPr="000D69F3">
        <w:rPr>
          <w:rFonts w:ascii="Arial" w:hAnsi="Arial" w:cs="Arial"/>
          <w:bCs/>
          <w:color w:val="0070C0"/>
          <w:sz w:val="24"/>
          <w:szCs w:val="24"/>
        </w:rPr>
        <w:t xml:space="preserve"> </w:t>
      </w:r>
      <w:r w:rsidR="000D69F3">
        <w:rPr>
          <w:rFonts w:ascii="Arial" w:hAnsi="Arial" w:cs="Arial"/>
          <w:bCs/>
          <w:sz w:val="24"/>
          <w:szCs w:val="24"/>
        </w:rPr>
        <w:t xml:space="preserve">option at the top left of the main screen to access a full list of </w:t>
      </w:r>
      <w:proofErr w:type="gramStart"/>
      <w:r w:rsidR="00B214B8">
        <w:rPr>
          <w:rFonts w:ascii="Arial" w:hAnsi="Arial" w:cs="Arial"/>
          <w:bCs/>
          <w:sz w:val="24"/>
          <w:szCs w:val="24"/>
        </w:rPr>
        <w:t>sample</w:t>
      </w:r>
      <w:proofErr w:type="gramEnd"/>
      <w:r w:rsidR="000D69F3">
        <w:rPr>
          <w:rFonts w:ascii="Arial" w:hAnsi="Arial" w:cs="Arial"/>
          <w:bCs/>
          <w:sz w:val="24"/>
          <w:szCs w:val="24"/>
        </w:rPr>
        <w:t xml:space="preserve"> </w:t>
      </w:r>
      <w:r w:rsidR="00B214B8">
        <w:rPr>
          <w:rFonts w:ascii="Arial" w:hAnsi="Arial" w:cs="Arial"/>
          <w:bCs/>
          <w:sz w:val="24"/>
          <w:szCs w:val="24"/>
        </w:rPr>
        <w:t>“</w:t>
      </w:r>
      <w:r w:rsidR="000D69F3" w:rsidRPr="000D69F3">
        <w:rPr>
          <w:rFonts w:ascii="Arial" w:hAnsi="Arial" w:cs="Arial"/>
          <w:b/>
          <w:bCs/>
          <w:color w:val="0070C0"/>
          <w:sz w:val="24"/>
          <w:szCs w:val="24"/>
        </w:rPr>
        <w:t>.csv</w:t>
      </w:r>
      <w:r w:rsidR="00B214B8">
        <w:rPr>
          <w:rFonts w:ascii="Arial" w:hAnsi="Arial" w:cs="Arial"/>
          <w:b/>
          <w:bCs/>
          <w:color w:val="0070C0"/>
          <w:sz w:val="24"/>
          <w:szCs w:val="24"/>
        </w:rPr>
        <w:t>”</w:t>
      </w:r>
      <w:r w:rsidR="000D69F3" w:rsidRPr="000D69F3">
        <w:rPr>
          <w:rFonts w:ascii="Arial" w:hAnsi="Arial" w:cs="Arial"/>
          <w:bCs/>
          <w:color w:val="0070C0"/>
          <w:sz w:val="24"/>
          <w:szCs w:val="24"/>
        </w:rPr>
        <w:t xml:space="preserve"> </w:t>
      </w:r>
      <w:r w:rsidR="000D69F3">
        <w:rPr>
          <w:rFonts w:ascii="Arial" w:hAnsi="Arial" w:cs="Arial"/>
          <w:bCs/>
          <w:sz w:val="24"/>
          <w:szCs w:val="24"/>
        </w:rPr>
        <w:t xml:space="preserve">files on every import option. If you need further assistance, please contact </w:t>
      </w:r>
      <w:r w:rsidR="000D69F3" w:rsidRPr="000D69F3">
        <w:rPr>
          <w:rFonts w:ascii="Arial" w:hAnsi="Arial" w:cs="Arial"/>
          <w:b/>
          <w:bCs/>
          <w:sz w:val="24"/>
          <w:szCs w:val="24"/>
        </w:rPr>
        <w:t>RollMaster Support</w:t>
      </w:r>
      <w:r w:rsidR="000D69F3">
        <w:rPr>
          <w:rFonts w:ascii="Arial" w:hAnsi="Arial" w:cs="Arial"/>
          <w:bCs/>
          <w:sz w:val="24"/>
          <w:szCs w:val="24"/>
        </w:rPr>
        <w:t xml:space="preserve">. The current list of </w:t>
      </w:r>
      <w:r w:rsidR="000D69F3" w:rsidRPr="000D69F3">
        <w:rPr>
          <w:rFonts w:ascii="Arial" w:hAnsi="Arial" w:cs="Arial"/>
          <w:b/>
          <w:bCs/>
          <w:color w:val="0070C0"/>
          <w:sz w:val="24"/>
          <w:szCs w:val="24"/>
        </w:rPr>
        <w:t>Import</w:t>
      </w:r>
      <w:r w:rsidR="000D69F3" w:rsidRPr="000D69F3">
        <w:rPr>
          <w:rFonts w:ascii="Arial" w:hAnsi="Arial" w:cs="Arial"/>
          <w:bCs/>
          <w:color w:val="0070C0"/>
          <w:sz w:val="24"/>
          <w:szCs w:val="24"/>
        </w:rPr>
        <w:t xml:space="preserve"> </w:t>
      </w:r>
      <w:r w:rsidR="000D69F3">
        <w:rPr>
          <w:rFonts w:ascii="Arial" w:hAnsi="Arial" w:cs="Arial"/>
          <w:bCs/>
          <w:sz w:val="24"/>
          <w:szCs w:val="24"/>
        </w:rPr>
        <w:t>options appears as follows:</w:t>
      </w:r>
    </w:p>
    <w:p w14:paraId="2337704B" w14:textId="0D84C507" w:rsidR="000D69F3" w:rsidRDefault="005C039D" w:rsidP="00387B64">
      <w:pPr>
        <w:spacing w:before="0" w:after="0"/>
        <w:rPr>
          <w:rFonts w:ascii="Arial" w:hAnsi="Arial" w:cs="Arial"/>
          <w:bCs/>
          <w:sz w:val="24"/>
          <w:szCs w:val="24"/>
        </w:rPr>
      </w:pPr>
      <w:r>
        <w:rPr>
          <w:rFonts w:ascii="Arial" w:hAnsi="Arial" w:cs="Arial"/>
          <w:bCs/>
          <w:noProof/>
          <w:sz w:val="24"/>
          <w:szCs w:val="24"/>
        </w:rPr>
        <w:drawing>
          <wp:inline distT="0" distB="0" distL="0" distR="0" wp14:anchorId="3987524B" wp14:editId="1534C40E">
            <wp:extent cx="4496031" cy="2908449"/>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extLst>
                        <a:ext uri="{28A0092B-C50C-407E-A947-70E740481C1C}">
                          <a14:useLocalDpi xmlns:a14="http://schemas.microsoft.com/office/drawing/2010/main" val="0"/>
                        </a:ext>
                      </a:extLst>
                    </a:blip>
                    <a:stretch>
                      <a:fillRect/>
                    </a:stretch>
                  </pic:blipFill>
                  <pic:spPr>
                    <a:xfrm>
                      <a:off x="0" y="0"/>
                      <a:ext cx="4496031" cy="2908449"/>
                    </a:xfrm>
                    <a:prstGeom prst="rect">
                      <a:avLst/>
                    </a:prstGeom>
                  </pic:spPr>
                </pic:pic>
              </a:graphicData>
            </a:graphic>
          </wp:inline>
        </w:drawing>
      </w:r>
    </w:p>
    <w:p w14:paraId="20DBC4B1" w14:textId="77777777" w:rsidR="001374B2" w:rsidRDefault="001374B2" w:rsidP="00387B64">
      <w:pPr>
        <w:spacing w:before="0" w:after="0"/>
        <w:rPr>
          <w:rFonts w:ascii="Arial" w:hAnsi="Arial" w:cs="Arial"/>
          <w:bCs/>
          <w:sz w:val="24"/>
          <w:szCs w:val="24"/>
        </w:rPr>
      </w:pPr>
    </w:p>
    <w:p w14:paraId="2A157B31" w14:textId="00BD5340" w:rsidR="00387B64" w:rsidRPr="00303829" w:rsidRDefault="007942B0" w:rsidP="00387B64">
      <w:pPr>
        <w:spacing w:before="0" w:after="0"/>
        <w:rPr>
          <w:rFonts w:ascii="Arial" w:hAnsi="Arial" w:cs="Arial"/>
          <w:bCs/>
          <w:sz w:val="24"/>
          <w:szCs w:val="24"/>
        </w:rPr>
      </w:pPr>
      <w:r w:rsidRPr="007942B0">
        <w:rPr>
          <w:rFonts w:ascii="Arial" w:hAnsi="Arial" w:cs="Arial"/>
          <w:bCs/>
          <w:sz w:val="24"/>
          <w:szCs w:val="24"/>
        </w:rPr>
        <w:t xml:space="preserve">You will then click the </w:t>
      </w:r>
      <w:r w:rsidRPr="007942B0">
        <w:rPr>
          <w:rFonts w:ascii="Arial" w:hAnsi="Arial" w:cs="Arial"/>
          <w:b/>
          <w:bCs/>
          <w:color w:val="0070C0"/>
          <w:sz w:val="24"/>
          <w:szCs w:val="24"/>
        </w:rPr>
        <w:t>Select File to Import</w:t>
      </w:r>
      <w:r w:rsidRPr="007942B0">
        <w:rPr>
          <w:rFonts w:ascii="Arial" w:hAnsi="Arial" w:cs="Arial"/>
          <w:bCs/>
          <w:color w:val="FF0000"/>
          <w:sz w:val="24"/>
          <w:szCs w:val="24"/>
        </w:rPr>
        <w:t xml:space="preserve"> </w:t>
      </w:r>
      <w:r w:rsidRPr="00CE33EB">
        <w:rPr>
          <w:rFonts w:ascii="Arial" w:hAnsi="Arial" w:cs="Arial"/>
          <w:bCs/>
          <w:color w:val="D9D9D9" w:themeColor="background1" w:themeShade="D9"/>
          <w:sz w:val="24"/>
          <w:szCs w:val="24"/>
          <w:highlight w:val="lightGray"/>
        </w:rPr>
        <w:t>(</w:t>
      </w:r>
      <w:r w:rsidRPr="007942B0">
        <w:rPr>
          <w:rFonts w:ascii="Arial" w:hAnsi="Arial" w:cs="Arial"/>
          <w:b/>
          <w:bCs/>
          <w:sz w:val="24"/>
          <w:szCs w:val="24"/>
          <w:highlight w:val="lightGray"/>
        </w:rPr>
        <w:t>2</w:t>
      </w:r>
      <w:r w:rsidRPr="00CE33EB">
        <w:rPr>
          <w:rFonts w:ascii="Arial" w:hAnsi="Arial" w:cs="Arial"/>
          <w:bCs/>
          <w:color w:val="D9D9D9" w:themeColor="background1" w:themeShade="D9"/>
          <w:sz w:val="24"/>
          <w:szCs w:val="24"/>
          <w:highlight w:val="lightGray"/>
        </w:rPr>
        <w:t>)</w:t>
      </w:r>
      <w:r w:rsidRPr="007942B0">
        <w:rPr>
          <w:rFonts w:ascii="Arial" w:hAnsi="Arial" w:cs="Arial"/>
          <w:bCs/>
          <w:color w:val="BFBFBF"/>
          <w:sz w:val="24"/>
          <w:szCs w:val="24"/>
        </w:rPr>
        <w:t xml:space="preserve"> </w:t>
      </w:r>
      <w:r w:rsidRPr="007942B0">
        <w:rPr>
          <w:rFonts w:ascii="Arial" w:hAnsi="Arial" w:cs="Arial"/>
          <w:bCs/>
          <w:sz w:val="24"/>
          <w:szCs w:val="24"/>
        </w:rPr>
        <w:t xml:space="preserve">button to locate the </w:t>
      </w:r>
      <w:r w:rsidRPr="007942B0">
        <w:rPr>
          <w:rFonts w:ascii="Arial" w:hAnsi="Arial" w:cs="Arial"/>
          <w:b/>
          <w:bCs/>
          <w:color w:val="0070C0"/>
          <w:sz w:val="24"/>
          <w:szCs w:val="24"/>
        </w:rPr>
        <w:t>.csv</w:t>
      </w:r>
      <w:r w:rsidRPr="007942B0">
        <w:rPr>
          <w:rFonts w:ascii="Arial" w:hAnsi="Arial" w:cs="Arial"/>
          <w:bCs/>
          <w:sz w:val="24"/>
          <w:szCs w:val="24"/>
        </w:rPr>
        <w:t xml:space="preserve"> file on your computer</w:t>
      </w:r>
      <w:r w:rsidR="000D69F3">
        <w:rPr>
          <w:rFonts w:ascii="Arial" w:hAnsi="Arial" w:cs="Arial"/>
          <w:bCs/>
          <w:sz w:val="24"/>
          <w:szCs w:val="24"/>
        </w:rPr>
        <w:t xml:space="preserve"> hard drive</w:t>
      </w:r>
      <w:r w:rsidRPr="007942B0">
        <w:rPr>
          <w:rFonts w:ascii="Arial" w:hAnsi="Arial" w:cs="Arial"/>
          <w:bCs/>
          <w:sz w:val="24"/>
          <w:szCs w:val="24"/>
        </w:rPr>
        <w:t>.</w:t>
      </w:r>
      <w:r w:rsidR="00BD4158">
        <w:rPr>
          <w:rFonts w:ascii="Arial" w:hAnsi="Arial" w:cs="Arial"/>
          <w:bCs/>
          <w:sz w:val="24"/>
          <w:szCs w:val="24"/>
        </w:rPr>
        <w:t xml:space="preserve"> </w:t>
      </w:r>
      <w:r w:rsidRPr="007942B0">
        <w:rPr>
          <w:rFonts w:ascii="Arial" w:hAnsi="Arial" w:cs="Arial"/>
          <w:bCs/>
          <w:sz w:val="24"/>
          <w:szCs w:val="24"/>
        </w:rPr>
        <w:t xml:space="preserve">Once the file is selected, click the </w:t>
      </w:r>
      <w:r w:rsidRPr="007942B0">
        <w:rPr>
          <w:rFonts w:ascii="Arial" w:hAnsi="Arial" w:cs="Arial"/>
          <w:b/>
          <w:bCs/>
          <w:color w:val="FF0000"/>
          <w:sz w:val="24"/>
          <w:szCs w:val="24"/>
        </w:rPr>
        <w:t>Import</w:t>
      </w:r>
      <w:r w:rsidRPr="007942B0">
        <w:rPr>
          <w:rFonts w:ascii="Arial" w:hAnsi="Arial" w:cs="Arial"/>
          <w:bCs/>
          <w:sz w:val="24"/>
          <w:szCs w:val="24"/>
        </w:rPr>
        <w:t xml:space="preserve"> button to continue.</w:t>
      </w:r>
      <w:r w:rsidR="00BD4158">
        <w:rPr>
          <w:rFonts w:ascii="Arial" w:hAnsi="Arial" w:cs="Arial"/>
          <w:bCs/>
          <w:sz w:val="24"/>
          <w:szCs w:val="24"/>
        </w:rPr>
        <w:t xml:space="preserve"> </w:t>
      </w:r>
      <w:r w:rsidR="00BF1F66">
        <w:rPr>
          <w:rFonts w:ascii="Arial" w:hAnsi="Arial" w:cs="Arial"/>
          <w:bCs/>
          <w:sz w:val="24"/>
          <w:szCs w:val="24"/>
        </w:rPr>
        <w:t>Some of the options have additional screens that will provide additional functionality prior to import. For example, i</w:t>
      </w:r>
      <w:r w:rsidR="00387B64">
        <w:rPr>
          <w:rFonts w:ascii="Arial" w:hAnsi="Arial" w:cs="Arial"/>
          <w:bCs/>
          <w:sz w:val="24"/>
          <w:szCs w:val="24"/>
        </w:rPr>
        <w:t xml:space="preserve">f the </w:t>
      </w:r>
      <w:r w:rsidR="00387B64" w:rsidRPr="00387B64">
        <w:rPr>
          <w:rFonts w:ascii="Arial" w:hAnsi="Arial" w:cs="Arial"/>
          <w:b/>
          <w:bCs/>
          <w:color w:val="0070C0"/>
          <w:sz w:val="24"/>
          <w:szCs w:val="24"/>
        </w:rPr>
        <w:t>Special Pricing</w:t>
      </w:r>
      <w:r w:rsidR="00387B64" w:rsidRPr="00387B64">
        <w:rPr>
          <w:rFonts w:ascii="Arial" w:hAnsi="Arial" w:cs="Arial"/>
          <w:bCs/>
          <w:color w:val="0070C0"/>
          <w:sz w:val="24"/>
          <w:szCs w:val="24"/>
        </w:rPr>
        <w:t xml:space="preserve"> </w:t>
      </w:r>
      <w:r w:rsidR="00387B64">
        <w:rPr>
          <w:rFonts w:ascii="Arial" w:hAnsi="Arial" w:cs="Arial"/>
          <w:bCs/>
          <w:sz w:val="24"/>
          <w:szCs w:val="24"/>
        </w:rPr>
        <w:t xml:space="preserve">option is selected, following the </w:t>
      </w:r>
      <w:r w:rsidR="00387B64" w:rsidRPr="00387B64">
        <w:rPr>
          <w:rFonts w:ascii="Arial" w:hAnsi="Arial" w:cs="Arial"/>
          <w:b/>
          <w:bCs/>
          <w:color w:val="FF0000"/>
          <w:sz w:val="24"/>
          <w:szCs w:val="24"/>
        </w:rPr>
        <w:t>Import</w:t>
      </w:r>
      <w:r w:rsidR="00387B64" w:rsidRPr="00387B64">
        <w:rPr>
          <w:rFonts w:ascii="Arial" w:hAnsi="Arial" w:cs="Arial"/>
          <w:bCs/>
          <w:color w:val="FF0000"/>
          <w:sz w:val="24"/>
          <w:szCs w:val="24"/>
        </w:rPr>
        <w:t xml:space="preserve"> </w:t>
      </w:r>
      <w:r w:rsidR="00387B64">
        <w:rPr>
          <w:rFonts w:ascii="Arial" w:hAnsi="Arial" w:cs="Arial"/>
          <w:bCs/>
          <w:sz w:val="24"/>
          <w:szCs w:val="24"/>
        </w:rPr>
        <w:t xml:space="preserve">process, </w:t>
      </w:r>
      <w:r w:rsidR="00387B64" w:rsidRPr="00303829">
        <w:rPr>
          <w:rFonts w:ascii="Arial" w:hAnsi="Arial" w:cs="Arial"/>
          <w:bCs/>
          <w:sz w:val="24"/>
          <w:szCs w:val="24"/>
        </w:rPr>
        <w:t xml:space="preserve">the system will then prompt a </w:t>
      </w:r>
      <w:r w:rsidR="00387B64" w:rsidRPr="00303829">
        <w:rPr>
          <w:rFonts w:ascii="Arial" w:hAnsi="Arial" w:cs="Arial"/>
          <w:b/>
          <w:bCs/>
          <w:color w:val="0070C0"/>
          <w:sz w:val="24"/>
          <w:szCs w:val="24"/>
          <w:highlight w:val="yellow"/>
        </w:rPr>
        <w:t>Special Pricing Spreadsheet Import (CSV)</w:t>
      </w:r>
      <w:r w:rsidR="00387B64" w:rsidRPr="00303829">
        <w:rPr>
          <w:rFonts w:ascii="Arial" w:hAnsi="Arial" w:cs="Arial"/>
          <w:bCs/>
          <w:color w:val="0070C0"/>
          <w:sz w:val="24"/>
          <w:szCs w:val="24"/>
        </w:rPr>
        <w:t xml:space="preserve"> </w:t>
      </w:r>
      <w:r w:rsidR="00387B64" w:rsidRPr="00303829">
        <w:rPr>
          <w:rFonts w:ascii="Arial" w:hAnsi="Arial" w:cs="Arial"/>
          <w:bCs/>
          <w:sz w:val="24"/>
          <w:szCs w:val="24"/>
        </w:rPr>
        <w:t>screen as follows:</w:t>
      </w:r>
    </w:p>
    <w:p w14:paraId="1523C5D2" w14:textId="77777777" w:rsidR="00387B64" w:rsidRPr="00303829" w:rsidRDefault="00387B64" w:rsidP="00387B64">
      <w:pPr>
        <w:jc w:val="center"/>
        <w:rPr>
          <w:rFonts w:ascii="Arial" w:hAnsi="Arial" w:cs="Arial"/>
          <w:bCs/>
          <w:sz w:val="24"/>
          <w:szCs w:val="24"/>
        </w:rPr>
      </w:pPr>
      <w:r w:rsidRPr="00303829">
        <w:rPr>
          <w:rFonts w:ascii="Arial" w:hAnsi="Arial" w:cs="Arial"/>
          <w:bCs/>
          <w:noProof/>
          <w:sz w:val="24"/>
          <w:szCs w:val="24"/>
        </w:rPr>
        <w:drawing>
          <wp:inline distT="0" distB="0" distL="0" distR="0" wp14:anchorId="10125C3B" wp14:editId="2B68F543">
            <wp:extent cx="4994564" cy="2299352"/>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extLst>
                        <a:ext uri="{28A0092B-C50C-407E-A947-70E740481C1C}">
                          <a14:useLocalDpi xmlns:a14="http://schemas.microsoft.com/office/drawing/2010/main" val="0"/>
                        </a:ext>
                      </a:extLst>
                    </a:blip>
                    <a:stretch>
                      <a:fillRect/>
                    </a:stretch>
                  </pic:blipFill>
                  <pic:spPr>
                    <a:xfrm>
                      <a:off x="0" y="0"/>
                      <a:ext cx="5004151" cy="2303765"/>
                    </a:xfrm>
                    <a:prstGeom prst="rect">
                      <a:avLst/>
                    </a:prstGeom>
                  </pic:spPr>
                </pic:pic>
              </a:graphicData>
            </a:graphic>
          </wp:inline>
        </w:drawing>
      </w:r>
    </w:p>
    <w:p w14:paraId="1868B38D" w14:textId="7A2F7B8A" w:rsidR="00387B64" w:rsidRDefault="00387B64" w:rsidP="00387B64">
      <w:pPr>
        <w:spacing w:before="0" w:after="0"/>
        <w:rPr>
          <w:rFonts w:ascii="Arial" w:hAnsi="Arial" w:cs="Arial"/>
          <w:bCs/>
          <w:sz w:val="24"/>
          <w:szCs w:val="24"/>
        </w:rPr>
      </w:pPr>
      <w:r w:rsidRPr="00303829">
        <w:rPr>
          <w:rFonts w:ascii="Arial" w:hAnsi="Arial" w:cs="Arial"/>
          <w:bCs/>
          <w:sz w:val="24"/>
          <w:szCs w:val="24"/>
        </w:rPr>
        <w:t xml:space="preserve">A few fields have been added prior to the import to direct the </w:t>
      </w:r>
      <w:r w:rsidRPr="0096745E">
        <w:rPr>
          <w:rFonts w:ascii="Arial" w:hAnsi="Arial" w:cs="Arial"/>
          <w:b/>
          <w:bCs/>
          <w:color w:val="0070C0"/>
          <w:sz w:val="24"/>
          <w:szCs w:val="24"/>
        </w:rPr>
        <w:t>Special Pricing</w:t>
      </w:r>
      <w:r w:rsidRPr="00303829">
        <w:rPr>
          <w:rFonts w:ascii="Arial" w:hAnsi="Arial" w:cs="Arial"/>
          <w:bCs/>
          <w:sz w:val="24"/>
          <w:szCs w:val="24"/>
        </w:rPr>
        <w:t>.</w:t>
      </w:r>
      <w:r>
        <w:rPr>
          <w:rFonts w:ascii="Arial" w:hAnsi="Arial" w:cs="Arial"/>
          <w:bCs/>
          <w:sz w:val="24"/>
          <w:szCs w:val="24"/>
        </w:rPr>
        <w:t xml:space="preserve"> </w:t>
      </w:r>
      <w:r w:rsidRPr="00303829">
        <w:rPr>
          <w:rFonts w:ascii="Arial" w:hAnsi="Arial" w:cs="Arial"/>
          <w:bCs/>
          <w:sz w:val="24"/>
          <w:szCs w:val="24"/>
        </w:rPr>
        <w:t xml:space="preserve">At the first field </w:t>
      </w:r>
      <w:r w:rsidRPr="00387B64">
        <w:rPr>
          <w:rFonts w:ascii="Arial" w:hAnsi="Arial" w:cs="Arial"/>
          <w:bCs/>
          <w:color w:val="D9D9D9" w:themeColor="background1" w:themeShade="D9"/>
          <w:sz w:val="24"/>
          <w:szCs w:val="24"/>
          <w:highlight w:val="lightGray"/>
        </w:rPr>
        <w:t>(</w:t>
      </w:r>
      <w:r w:rsidRPr="00303829">
        <w:rPr>
          <w:rFonts w:ascii="Arial" w:hAnsi="Arial" w:cs="Arial"/>
          <w:b/>
          <w:bCs/>
          <w:sz w:val="24"/>
          <w:szCs w:val="24"/>
          <w:highlight w:val="lightGray"/>
        </w:rPr>
        <w:t>1</w:t>
      </w:r>
      <w:r w:rsidRPr="00387B64">
        <w:rPr>
          <w:rFonts w:ascii="Arial" w:hAnsi="Arial" w:cs="Arial"/>
          <w:bCs/>
          <w:color w:val="D9D9D9" w:themeColor="background1" w:themeShade="D9"/>
          <w:sz w:val="24"/>
          <w:szCs w:val="24"/>
          <w:highlight w:val="lightGray"/>
        </w:rPr>
        <w:t>)</w:t>
      </w:r>
      <w:r w:rsidRPr="00303829">
        <w:rPr>
          <w:rFonts w:ascii="Arial" w:hAnsi="Arial" w:cs="Arial"/>
          <w:bCs/>
          <w:sz w:val="24"/>
          <w:szCs w:val="24"/>
        </w:rPr>
        <w:t xml:space="preserve">, select whether the pricing is by </w:t>
      </w:r>
      <w:r w:rsidRPr="00303829">
        <w:rPr>
          <w:rFonts w:ascii="Arial" w:hAnsi="Arial" w:cs="Arial"/>
          <w:b/>
          <w:bCs/>
          <w:color w:val="0070C0"/>
          <w:sz w:val="24"/>
          <w:szCs w:val="24"/>
        </w:rPr>
        <w:t>Property Manager</w:t>
      </w:r>
      <w:r w:rsidRPr="00303829">
        <w:rPr>
          <w:rFonts w:ascii="Arial" w:hAnsi="Arial" w:cs="Arial"/>
          <w:bCs/>
          <w:sz w:val="24"/>
          <w:szCs w:val="24"/>
        </w:rPr>
        <w:t xml:space="preserve">, </w:t>
      </w:r>
      <w:r w:rsidRPr="00303829">
        <w:rPr>
          <w:rFonts w:ascii="Arial" w:hAnsi="Arial" w:cs="Arial"/>
          <w:b/>
          <w:bCs/>
          <w:color w:val="0070C0"/>
          <w:sz w:val="24"/>
          <w:szCs w:val="24"/>
        </w:rPr>
        <w:t>Customer ID</w:t>
      </w:r>
      <w:r w:rsidRPr="00303829">
        <w:rPr>
          <w:rFonts w:ascii="Arial" w:hAnsi="Arial" w:cs="Arial"/>
          <w:bCs/>
          <w:sz w:val="24"/>
          <w:szCs w:val="24"/>
        </w:rPr>
        <w:t xml:space="preserve">, or </w:t>
      </w:r>
      <w:r w:rsidRPr="00303829">
        <w:rPr>
          <w:rFonts w:ascii="Arial" w:hAnsi="Arial" w:cs="Arial"/>
          <w:b/>
          <w:bCs/>
          <w:color w:val="0070C0"/>
          <w:sz w:val="24"/>
          <w:szCs w:val="24"/>
        </w:rPr>
        <w:t>Customer Type</w:t>
      </w:r>
      <w:r w:rsidRPr="00303829">
        <w:rPr>
          <w:rFonts w:ascii="Arial" w:hAnsi="Arial" w:cs="Arial"/>
          <w:bCs/>
          <w:sz w:val="24"/>
          <w:szCs w:val="24"/>
        </w:rPr>
        <w:t>.</w:t>
      </w:r>
      <w:r>
        <w:rPr>
          <w:rFonts w:ascii="Arial" w:hAnsi="Arial" w:cs="Arial"/>
          <w:bCs/>
          <w:sz w:val="24"/>
          <w:szCs w:val="24"/>
        </w:rPr>
        <w:t xml:space="preserve"> </w:t>
      </w:r>
      <w:r w:rsidRPr="00303829">
        <w:rPr>
          <w:rFonts w:ascii="Arial" w:hAnsi="Arial" w:cs="Arial"/>
          <w:bCs/>
          <w:sz w:val="24"/>
          <w:szCs w:val="24"/>
        </w:rPr>
        <w:t xml:space="preserve">At the next field </w:t>
      </w:r>
      <w:r w:rsidRPr="00387B64">
        <w:rPr>
          <w:rFonts w:ascii="Arial" w:hAnsi="Arial" w:cs="Arial"/>
          <w:bCs/>
          <w:color w:val="D9D9D9" w:themeColor="background1" w:themeShade="D9"/>
          <w:sz w:val="24"/>
          <w:szCs w:val="24"/>
          <w:highlight w:val="lightGray"/>
        </w:rPr>
        <w:t>(</w:t>
      </w:r>
      <w:r>
        <w:rPr>
          <w:rFonts w:ascii="Arial" w:hAnsi="Arial" w:cs="Arial"/>
          <w:b/>
          <w:bCs/>
          <w:sz w:val="24"/>
          <w:szCs w:val="24"/>
          <w:highlight w:val="lightGray"/>
        </w:rPr>
        <w:t>2</w:t>
      </w:r>
      <w:r w:rsidRPr="00387B64">
        <w:rPr>
          <w:rFonts w:ascii="Arial" w:hAnsi="Arial" w:cs="Arial"/>
          <w:bCs/>
          <w:color w:val="D9D9D9" w:themeColor="background1" w:themeShade="D9"/>
          <w:sz w:val="24"/>
          <w:szCs w:val="24"/>
          <w:highlight w:val="lightGray"/>
        </w:rPr>
        <w:t>)</w:t>
      </w:r>
      <w:r w:rsidRPr="00303829">
        <w:rPr>
          <w:rFonts w:ascii="Arial" w:hAnsi="Arial" w:cs="Arial"/>
          <w:bCs/>
          <w:sz w:val="24"/>
          <w:szCs w:val="24"/>
        </w:rPr>
        <w:t xml:space="preserve">, select whether it is </w:t>
      </w:r>
      <w:r w:rsidRPr="00303829">
        <w:rPr>
          <w:rFonts w:ascii="Arial" w:hAnsi="Arial" w:cs="Arial"/>
          <w:b/>
          <w:bCs/>
          <w:color w:val="0070C0"/>
          <w:sz w:val="24"/>
          <w:szCs w:val="24"/>
        </w:rPr>
        <w:t>Exact Price</w:t>
      </w:r>
      <w:r w:rsidRPr="00303829">
        <w:rPr>
          <w:rFonts w:ascii="Arial" w:hAnsi="Arial" w:cs="Arial"/>
          <w:bCs/>
          <w:color w:val="0070C0"/>
          <w:sz w:val="24"/>
          <w:szCs w:val="24"/>
        </w:rPr>
        <w:t xml:space="preserve"> </w:t>
      </w:r>
      <w:r w:rsidRPr="00303829">
        <w:rPr>
          <w:rFonts w:ascii="Arial" w:hAnsi="Arial" w:cs="Arial"/>
          <w:bCs/>
          <w:sz w:val="24"/>
          <w:szCs w:val="24"/>
        </w:rPr>
        <w:t xml:space="preserve">or by </w:t>
      </w:r>
      <w:r w:rsidRPr="00303829">
        <w:rPr>
          <w:rFonts w:ascii="Arial" w:hAnsi="Arial" w:cs="Arial"/>
          <w:b/>
          <w:bCs/>
          <w:color w:val="0070C0"/>
          <w:sz w:val="24"/>
          <w:szCs w:val="24"/>
        </w:rPr>
        <w:t>Price Level</w:t>
      </w:r>
      <w:r w:rsidRPr="00303829">
        <w:rPr>
          <w:rFonts w:ascii="Arial" w:hAnsi="Arial" w:cs="Arial"/>
          <w:bCs/>
          <w:sz w:val="24"/>
          <w:szCs w:val="24"/>
        </w:rPr>
        <w:t>.</w:t>
      </w:r>
      <w:r>
        <w:rPr>
          <w:rFonts w:ascii="Arial" w:hAnsi="Arial" w:cs="Arial"/>
          <w:bCs/>
          <w:sz w:val="24"/>
          <w:szCs w:val="24"/>
        </w:rPr>
        <w:t xml:space="preserve"> </w:t>
      </w:r>
      <w:r w:rsidRPr="00303829">
        <w:rPr>
          <w:rFonts w:ascii="Arial" w:hAnsi="Arial" w:cs="Arial"/>
          <w:bCs/>
          <w:sz w:val="24"/>
          <w:szCs w:val="24"/>
        </w:rPr>
        <w:t xml:space="preserve">At the </w:t>
      </w:r>
      <w:r w:rsidRPr="00303829">
        <w:rPr>
          <w:rFonts w:ascii="Arial" w:hAnsi="Arial" w:cs="Arial"/>
          <w:b/>
          <w:bCs/>
          <w:color w:val="0070C0"/>
          <w:sz w:val="24"/>
          <w:szCs w:val="24"/>
        </w:rPr>
        <w:t>New End Date</w:t>
      </w:r>
      <w:r w:rsidRPr="00303829">
        <w:rPr>
          <w:rFonts w:ascii="Arial" w:hAnsi="Arial" w:cs="Arial"/>
          <w:bCs/>
          <w:sz w:val="24"/>
          <w:szCs w:val="24"/>
        </w:rPr>
        <w:t xml:space="preserve"> </w:t>
      </w:r>
      <w:r w:rsidRPr="00387B64">
        <w:rPr>
          <w:rFonts w:ascii="Arial" w:hAnsi="Arial" w:cs="Arial"/>
          <w:bCs/>
          <w:color w:val="D9D9D9" w:themeColor="background1" w:themeShade="D9"/>
          <w:sz w:val="24"/>
          <w:szCs w:val="24"/>
          <w:highlight w:val="lightGray"/>
        </w:rPr>
        <w:t>(</w:t>
      </w:r>
      <w:r>
        <w:rPr>
          <w:rFonts w:ascii="Arial" w:hAnsi="Arial" w:cs="Arial"/>
          <w:b/>
          <w:bCs/>
          <w:sz w:val="24"/>
          <w:szCs w:val="24"/>
          <w:highlight w:val="lightGray"/>
        </w:rPr>
        <w:t>3</w:t>
      </w:r>
      <w:r w:rsidRPr="00387B64">
        <w:rPr>
          <w:rFonts w:ascii="Arial" w:hAnsi="Arial" w:cs="Arial"/>
          <w:bCs/>
          <w:color w:val="D9D9D9" w:themeColor="background1" w:themeShade="D9"/>
          <w:sz w:val="24"/>
          <w:szCs w:val="24"/>
          <w:highlight w:val="lightGray"/>
        </w:rPr>
        <w:t>)</w:t>
      </w:r>
      <w:r>
        <w:rPr>
          <w:rFonts w:ascii="Arial" w:hAnsi="Arial" w:cs="Arial"/>
          <w:bCs/>
          <w:color w:val="BFBFBF" w:themeColor="background1" w:themeShade="BF"/>
          <w:sz w:val="24"/>
          <w:szCs w:val="24"/>
        </w:rPr>
        <w:t xml:space="preserve"> </w:t>
      </w:r>
      <w:r w:rsidRPr="00303829">
        <w:rPr>
          <w:rFonts w:ascii="Arial" w:hAnsi="Arial" w:cs="Arial"/>
          <w:bCs/>
          <w:sz w:val="24"/>
          <w:szCs w:val="24"/>
        </w:rPr>
        <w:t xml:space="preserve">field, accept the default or click the date box and select a new date for the </w:t>
      </w:r>
      <w:r w:rsidRPr="00303829">
        <w:rPr>
          <w:rFonts w:ascii="Arial" w:hAnsi="Arial" w:cs="Arial"/>
          <w:b/>
          <w:bCs/>
          <w:color w:val="0070C0"/>
          <w:sz w:val="24"/>
          <w:szCs w:val="24"/>
        </w:rPr>
        <w:t>Special Pricing</w:t>
      </w:r>
      <w:r w:rsidRPr="00303829">
        <w:rPr>
          <w:rFonts w:ascii="Arial" w:hAnsi="Arial" w:cs="Arial"/>
          <w:bCs/>
          <w:color w:val="0070C0"/>
          <w:sz w:val="24"/>
          <w:szCs w:val="24"/>
        </w:rPr>
        <w:t xml:space="preserve"> </w:t>
      </w:r>
      <w:r w:rsidRPr="00303829">
        <w:rPr>
          <w:rFonts w:ascii="Arial" w:hAnsi="Arial" w:cs="Arial"/>
          <w:bCs/>
          <w:sz w:val="24"/>
          <w:szCs w:val="24"/>
        </w:rPr>
        <w:t>to expire.</w:t>
      </w:r>
      <w:r>
        <w:rPr>
          <w:rFonts w:ascii="Arial" w:hAnsi="Arial" w:cs="Arial"/>
          <w:bCs/>
          <w:sz w:val="24"/>
          <w:szCs w:val="24"/>
        </w:rPr>
        <w:t xml:space="preserve"> </w:t>
      </w:r>
      <w:r w:rsidRPr="00303829">
        <w:rPr>
          <w:rFonts w:ascii="Arial" w:hAnsi="Arial" w:cs="Arial"/>
          <w:bCs/>
          <w:sz w:val="24"/>
          <w:szCs w:val="24"/>
        </w:rPr>
        <w:t xml:space="preserve">Click the </w:t>
      </w:r>
      <w:r w:rsidRPr="00303829">
        <w:rPr>
          <w:rFonts w:ascii="Arial" w:hAnsi="Arial" w:cs="Arial"/>
          <w:b/>
          <w:bCs/>
          <w:color w:val="FF0000"/>
          <w:sz w:val="24"/>
          <w:szCs w:val="24"/>
        </w:rPr>
        <w:t>Build</w:t>
      </w:r>
      <w:r w:rsidRPr="00303829">
        <w:rPr>
          <w:rFonts w:ascii="Arial" w:hAnsi="Arial" w:cs="Arial"/>
          <w:bCs/>
          <w:color w:val="FF0000"/>
          <w:sz w:val="24"/>
          <w:szCs w:val="24"/>
        </w:rPr>
        <w:t xml:space="preserve"> </w:t>
      </w:r>
      <w:r w:rsidRPr="00303829">
        <w:rPr>
          <w:rFonts w:ascii="Arial" w:hAnsi="Arial" w:cs="Arial"/>
          <w:bCs/>
          <w:sz w:val="24"/>
          <w:szCs w:val="24"/>
        </w:rPr>
        <w:t>button to begin the import.</w:t>
      </w:r>
      <w:r>
        <w:rPr>
          <w:rFonts w:ascii="Arial" w:hAnsi="Arial" w:cs="Arial"/>
          <w:bCs/>
          <w:sz w:val="24"/>
          <w:szCs w:val="24"/>
        </w:rPr>
        <w:t xml:space="preserve"> </w:t>
      </w:r>
    </w:p>
    <w:p w14:paraId="0AA34D4E" w14:textId="35D96534" w:rsidR="00BF1F66" w:rsidRDefault="00BF1F66" w:rsidP="00387B64">
      <w:pPr>
        <w:spacing w:before="0" w:after="0"/>
        <w:rPr>
          <w:rFonts w:ascii="Arial" w:hAnsi="Arial" w:cs="Arial"/>
          <w:bCs/>
          <w:sz w:val="24"/>
          <w:szCs w:val="24"/>
        </w:rPr>
      </w:pPr>
    </w:p>
    <w:p w14:paraId="429CC37E" w14:textId="17D4FCD7" w:rsidR="00BF1F66" w:rsidRDefault="00BF1F66" w:rsidP="00BF1F66">
      <w:pPr>
        <w:spacing w:before="0" w:after="0"/>
        <w:rPr>
          <w:rFonts w:ascii="Arial" w:hAnsi="Arial" w:cs="Arial"/>
          <w:bCs/>
          <w:sz w:val="24"/>
          <w:szCs w:val="24"/>
        </w:rPr>
      </w:pPr>
      <w:r>
        <w:rPr>
          <w:rFonts w:ascii="Arial" w:hAnsi="Arial" w:cs="Arial"/>
          <w:bCs/>
          <w:sz w:val="24"/>
          <w:szCs w:val="24"/>
        </w:rPr>
        <w:t xml:space="preserve">In the </w:t>
      </w:r>
      <w:r w:rsidRPr="00AB446C">
        <w:rPr>
          <w:rFonts w:ascii="Arial" w:hAnsi="Arial" w:cs="Arial"/>
          <w:b/>
          <w:color w:val="0070C0"/>
          <w:sz w:val="24"/>
          <w:szCs w:val="24"/>
        </w:rPr>
        <w:t>A/P Open Item</w:t>
      </w:r>
      <w:r w:rsidRPr="00AB446C">
        <w:rPr>
          <w:rFonts w:ascii="Arial" w:hAnsi="Arial" w:cs="Arial"/>
          <w:bCs/>
          <w:color w:val="0070C0"/>
          <w:sz w:val="24"/>
          <w:szCs w:val="24"/>
        </w:rPr>
        <w:t xml:space="preserve"> </w:t>
      </w:r>
      <w:r>
        <w:rPr>
          <w:rFonts w:ascii="Arial" w:hAnsi="Arial" w:cs="Arial"/>
          <w:bCs/>
          <w:sz w:val="24"/>
          <w:szCs w:val="24"/>
        </w:rPr>
        <w:t xml:space="preserve">data import option, the screen appears below. The system will recognize negative values and distinguish between an </w:t>
      </w:r>
      <w:r w:rsidRPr="00AB446C">
        <w:rPr>
          <w:rFonts w:ascii="Arial" w:hAnsi="Arial" w:cs="Arial"/>
          <w:b/>
          <w:sz w:val="24"/>
          <w:szCs w:val="24"/>
        </w:rPr>
        <w:t>Invoice</w:t>
      </w:r>
      <w:r>
        <w:rPr>
          <w:rFonts w:ascii="Arial" w:hAnsi="Arial" w:cs="Arial"/>
          <w:bCs/>
          <w:sz w:val="24"/>
          <w:szCs w:val="24"/>
        </w:rPr>
        <w:t xml:space="preserve"> and a </w:t>
      </w:r>
      <w:r w:rsidRPr="00AB446C">
        <w:rPr>
          <w:rFonts w:ascii="Arial" w:hAnsi="Arial" w:cs="Arial"/>
          <w:b/>
          <w:sz w:val="24"/>
          <w:szCs w:val="24"/>
        </w:rPr>
        <w:t>Credit Memo</w:t>
      </w:r>
      <w:r>
        <w:rPr>
          <w:rFonts w:ascii="Arial" w:hAnsi="Arial" w:cs="Arial"/>
          <w:bCs/>
          <w:sz w:val="24"/>
          <w:szCs w:val="24"/>
        </w:rPr>
        <w:t xml:space="preserve"> and then denote them as such in the display screen prior to import.</w:t>
      </w:r>
    </w:p>
    <w:p w14:paraId="13049CE1" w14:textId="77777777" w:rsidR="00BF1F66" w:rsidRDefault="00BF1F66" w:rsidP="00BF1F66">
      <w:pPr>
        <w:spacing w:before="0" w:after="0"/>
        <w:rPr>
          <w:rFonts w:ascii="Arial" w:hAnsi="Arial" w:cs="Arial"/>
          <w:b/>
          <w:sz w:val="24"/>
          <w:szCs w:val="24"/>
        </w:rPr>
      </w:pPr>
    </w:p>
    <w:p w14:paraId="330330FE" w14:textId="77777777" w:rsidR="00BF1F66" w:rsidRDefault="00BF1F66" w:rsidP="00BF1F66">
      <w:pPr>
        <w:spacing w:before="0" w:after="0"/>
        <w:jc w:val="center"/>
        <w:rPr>
          <w:rFonts w:ascii="Arial" w:hAnsi="Arial" w:cs="Arial"/>
          <w:bCs/>
          <w:sz w:val="24"/>
          <w:szCs w:val="24"/>
        </w:rPr>
      </w:pPr>
      <w:r>
        <w:rPr>
          <w:rFonts w:ascii="Arial" w:hAnsi="Arial" w:cs="Arial"/>
          <w:bCs/>
          <w:noProof/>
          <w:sz w:val="24"/>
          <w:szCs w:val="24"/>
        </w:rPr>
        <w:drawing>
          <wp:inline distT="0" distB="0" distL="0" distR="0" wp14:anchorId="16B2CA8A" wp14:editId="6410BEBD">
            <wp:extent cx="5283472" cy="182889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9">
                      <a:extLst>
                        <a:ext uri="{28A0092B-C50C-407E-A947-70E740481C1C}">
                          <a14:useLocalDpi xmlns:a14="http://schemas.microsoft.com/office/drawing/2010/main" val="0"/>
                        </a:ext>
                      </a:extLst>
                    </a:blip>
                    <a:stretch>
                      <a:fillRect/>
                    </a:stretch>
                  </pic:blipFill>
                  <pic:spPr>
                    <a:xfrm>
                      <a:off x="0" y="0"/>
                      <a:ext cx="5283472" cy="1828894"/>
                    </a:xfrm>
                    <a:prstGeom prst="rect">
                      <a:avLst/>
                    </a:prstGeom>
                  </pic:spPr>
                </pic:pic>
              </a:graphicData>
            </a:graphic>
          </wp:inline>
        </w:drawing>
      </w:r>
    </w:p>
    <w:p w14:paraId="1C7B3E2B" w14:textId="77777777" w:rsidR="00BF1F66" w:rsidRDefault="00BF1F66" w:rsidP="00BF1F66">
      <w:pPr>
        <w:spacing w:before="0" w:after="0"/>
        <w:rPr>
          <w:rFonts w:ascii="Arial" w:hAnsi="Arial" w:cs="Arial"/>
          <w:bCs/>
          <w:sz w:val="24"/>
          <w:szCs w:val="24"/>
        </w:rPr>
      </w:pPr>
    </w:p>
    <w:p w14:paraId="3F0CAC72" w14:textId="1FEC52B5" w:rsidR="00BF1F66" w:rsidRDefault="00BF1F66" w:rsidP="00BF1F66">
      <w:pPr>
        <w:spacing w:before="0" w:after="0"/>
        <w:rPr>
          <w:rFonts w:ascii="Arial" w:hAnsi="Arial" w:cs="Arial"/>
          <w:bCs/>
          <w:sz w:val="24"/>
          <w:szCs w:val="24"/>
        </w:rPr>
      </w:pPr>
      <w:r>
        <w:rPr>
          <w:rFonts w:ascii="Arial" w:hAnsi="Arial" w:cs="Arial"/>
          <w:bCs/>
          <w:sz w:val="24"/>
          <w:szCs w:val="24"/>
        </w:rPr>
        <w:t xml:space="preserve">Also, </w:t>
      </w:r>
      <w:r w:rsidRPr="00AB446C">
        <w:rPr>
          <w:rFonts w:ascii="Arial" w:hAnsi="Arial" w:cs="Arial"/>
          <w:b/>
          <w:sz w:val="24"/>
          <w:szCs w:val="24"/>
        </w:rPr>
        <w:t>Users</w:t>
      </w:r>
      <w:r>
        <w:rPr>
          <w:rFonts w:ascii="Arial" w:hAnsi="Arial" w:cs="Arial"/>
          <w:bCs/>
          <w:sz w:val="24"/>
          <w:szCs w:val="24"/>
        </w:rPr>
        <w:t xml:space="preserve"> will can backdate items to +/- 1 year from the current year. However, a </w:t>
      </w:r>
      <w:r w:rsidRPr="00AB446C">
        <w:rPr>
          <w:rFonts w:ascii="Arial" w:hAnsi="Arial" w:cs="Arial"/>
          <w:b/>
          <w:sz w:val="24"/>
          <w:szCs w:val="24"/>
        </w:rPr>
        <w:t>RollMaster Support Agent</w:t>
      </w:r>
      <w:r>
        <w:rPr>
          <w:rFonts w:ascii="Arial" w:hAnsi="Arial" w:cs="Arial"/>
          <w:bCs/>
          <w:sz w:val="24"/>
          <w:szCs w:val="24"/>
        </w:rPr>
        <w:t xml:space="preserve"> is able to assist with up to +/- 5 years. The system will check </w:t>
      </w:r>
      <w:r>
        <w:rPr>
          <w:rFonts w:ascii="Arial" w:hAnsi="Arial" w:cs="Arial"/>
          <w:bCs/>
          <w:sz w:val="24"/>
          <w:szCs w:val="24"/>
        </w:rPr>
        <w:lastRenderedPageBreak/>
        <w:t>for duplicate items in same file as well as identify the existence of a C/M already in the system, even if it has been deleted.</w:t>
      </w:r>
    </w:p>
    <w:p w14:paraId="700C5ABF" w14:textId="64406D6D" w:rsidR="00BF1F66" w:rsidRDefault="00BF1F66" w:rsidP="00BF1F66">
      <w:pPr>
        <w:spacing w:before="0" w:after="0"/>
        <w:rPr>
          <w:rFonts w:ascii="Arial" w:hAnsi="Arial" w:cs="Arial"/>
          <w:bCs/>
          <w:sz w:val="24"/>
          <w:szCs w:val="24"/>
        </w:rPr>
      </w:pPr>
    </w:p>
    <w:p w14:paraId="03BCECC9" w14:textId="68C842F1" w:rsidR="007942B0" w:rsidRPr="007942B0" w:rsidRDefault="00BF1F66" w:rsidP="00BF1F66">
      <w:pPr>
        <w:spacing w:before="0" w:after="0"/>
        <w:rPr>
          <w:rFonts w:ascii="Arial" w:hAnsi="Arial" w:cs="Arial"/>
          <w:bCs/>
          <w:sz w:val="24"/>
          <w:szCs w:val="24"/>
        </w:rPr>
      </w:pPr>
      <w:r>
        <w:rPr>
          <w:rFonts w:ascii="Arial" w:hAnsi="Arial" w:cs="Arial"/>
          <w:b/>
          <w:bCs/>
          <w:sz w:val="24"/>
          <w:szCs w:val="24"/>
        </w:rPr>
        <w:t>P</w:t>
      </w:r>
      <w:r w:rsidR="00387B64" w:rsidRPr="00387B64">
        <w:rPr>
          <w:rFonts w:ascii="Arial" w:hAnsi="Arial" w:cs="Arial"/>
          <w:b/>
          <w:bCs/>
          <w:sz w:val="24"/>
          <w:szCs w:val="24"/>
        </w:rPr>
        <w:t>lease Note:</w:t>
      </w:r>
      <w:r w:rsidR="00387B64">
        <w:rPr>
          <w:rFonts w:ascii="Arial" w:hAnsi="Arial" w:cs="Arial"/>
          <w:bCs/>
          <w:sz w:val="24"/>
          <w:szCs w:val="24"/>
        </w:rPr>
        <w:t xml:space="preserve"> </w:t>
      </w:r>
      <w:r w:rsidR="007942B0" w:rsidRPr="007942B0">
        <w:rPr>
          <w:rFonts w:ascii="Arial" w:hAnsi="Arial" w:cs="Arial"/>
          <w:bCs/>
          <w:sz w:val="24"/>
          <w:szCs w:val="24"/>
        </w:rPr>
        <w:t>At the top left of the screen</w:t>
      </w:r>
      <w:r w:rsidR="007942B0">
        <w:rPr>
          <w:rFonts w:ascii="Arial" w:hAnsi="Arial" w:cs="Arial"/>
          <w:bCs/>
          <w:sz w:val="24"/>
          <w:szCs w:val="24"/>
        </w:rPr>
        <w:t>,</w:t>
      </w:r>
      <w:r w:rsidR="007942B0" w:rsidRPr="007942B0">
        <w:rPr>
          <w:rFonts w:ascii="Arial" w:hAnsi="Arial" w:cs="Arial"/>
          <w:bCs/>
          <w:sz w:val="24"/>
          <w:szCs w:val="24"/>
        </w:rPr>
        <w:t xml:space="preserve"> you will note a </w:t>
      </w:r>
      <w:proofErr w:type="gramStart"/>
      <w:r w:rsidR="007942B0" w:rsidRPr="007942B0">
        <w:rPr>
          <w:rFonts w:ascii="Arial" w:hAnsi="Arial" w:cs="Arial"/>
          <w:b/>
          <w:bCs/>
          <w:color w:val="0070C0"/>
          <w:sz w:val="24"/>
          <w:szCs w:val="24"/>
        </w:rPr>
        <w:t>History</w:t>
      </w:r>
      <w:proofErr w:type="gramEnd"/>
      <w:r w:rsidR="007942B0" w:rsidRPr="007942B0">
        <w:rPr>
          <w:rFonts w:ascii="Arial" w:hAnsi="Arial" w:cs="Arial"/>
          <w:bCs/>
          <w:sz w:val="24"/>
          <w:szCs w:val="24"/>
        </w:rPr>
        <w:t xml:space="preserve"> option.</w:t>
      </w:r>
      <w:r w:rsidR="00BD4158">
        <w:rPr>
          <w:rFonts w:ascii="Arial" w:hAnsi="Arial" w:cs="Arial"/>
          <w:bCs/>
          <w:sz w:val="24"/>
          <w:szCs w:val="24"/>
        </w:rPr>
        <w:t xml:space="preserve"> </w:t>
      </w:r>
      <w:r w:rsidR="007942B0" w:rsidRPr="007942B0">
        <w:rPr>
          <w:rFonts w:ascii="Arial" w:hAnsi="Arial" w:cs="Arial"/>
          <w:bCs/>
          <w:sz w:val="24"/>
          <w:szCs w:val="24"/>
        </w:rPr>
        <w:t xml:space="preserve">When you click on this option, the system will prompt the following </w:t>
      </w:r>
      <w:r w:rsidR="007942B0" w:rsidRPr="007942B0">
        <w:rPr>
          <w:rFonts w:ascii="Arial" w:hAnsi="Arial" w:cs="Arial"/>
          <w:b/>
          <w:bCs/>
          <w:color w:val="0070C0"/>
          <w:sz w:val="24"/>
          <w:szCs w:val="24"/>
          <w:highlight w:val="yellow"/>
        </w:rPr>
        <w:t>History</w:t>
      </w:r>
      <w:r w:rsidR="007942B0" w:rsidRPr="007942B0">
        <w:rPr>
          <w:rFonts w:ascii="Arial" w:hAnsi="Arial" w:cs="Arial"/>
          <w:bCs/>
          <w:sz w:val="24"/>
          <w:szCs w:val="24"/>
        </w:rPr>
        <w:t xml:space="preserve"> screen:</w:t>
      </w:r>
    </w:p>
    <w:p w14:paraId="01D49638" w14:textId="5ADE5012" w:rsidR="007942B0" w:rsidRPr="007942B0" w:rsidRDefault="005C039D" w:rsidP="007942B0">
      <w:pPr>
        <w:jc w:val="center"/>
        <w:rPr>
          <w:rFonts w:ascii="Arial" w:hAnsi="Arial" w:cs="Arial"/>
          <w:bCs/>
          <w:color w:val="FF0000"/>
          <w:sz w:val="24"/>
          <w:szCs w:val="24"/>
        </w:rPr>
      </w:pPr>
      <w:r>
        <w:rPr>
          <w:rFonts w:ascii="Arial" w:hAnsi="Arial" w:cs="Arial"/>
          <w:bCs/>
          <w:noProof/>
          <w:color w:val="FF0000"/>
          <w:sz w:val="24"/>
          <w:szCs w:val="24"/>
        </w:rPr>
        <w:drawing>
          <wp:inline distT="0" distB="0" distL="0" distR="0" wp14:anchorId="1DB297E3" wp14:editId="7984486A">
            <wp:extent cx="6126480" cy="3427730"/>
            <wp:effectExtent l="0" t="0" r="762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0">
                      <a:extLst>
                        <a:ext uri="{28A0092B-C50C-407E-A947-70E740481C1C}">
                          <a14:useLocalDpi xmlns:a14="http://schemas.microsoft.com/office/drawing/2010/main" val="0"/>
                        </a:ext>
                      </a:extLst>
                    </a:blip>
                    <a:stretch>
                      <a:fillRect/>
                    </a:stretch>
                  </pic:blipFill>
                  <pic:spPr>
                    <a:xfrm>
                      <a:off x="0" y="0"/>
                      <a:ext cx="6126480" cy="3427730"/>
                    </a:xfrm>
                    <a:prstGeom prst="rect">
                      <a:avLst/>
                    </a:prstGeom>
                  </pic:spPr>
                </pic:pic>
              </a:graphicData>
            </a:graphic>
          </wp:inline>
        </w:drawing>
      </w:r>
    </w:p>
    <w:p w14:paraId="5393827D" w14:textId="7E064725" w:rsidR="007942B0" w:rsidRDefault="007942B0" w:rsidP="00387B64">
      <w:pPr>
        <w:tabs>
          <w:tab w:val="num" w:pos="540"/>
        </w:tabs>
        <w:spacing w:before="0" w:after="0"/>
        <w:rPr>
          <w:rFonts w:ascii="Arial" w:hAnsi="Arial" w:cs="Arial"/>
          <w:bCs/>
          <w:sz w:val="24"/>
          <w:szCs w:val="24"/>
        </w:rPr>
      </w:pPr>
      <w:r w:rsidRPr="007942B0">
        <w:rPr>
          <w:rFonts w:ascii="Arial" w:hAnsi="Arial" w:cs="Arial"/>
          <w:bCs/>
          <w:sz w:val="24"/>
          <w:szCs w:val="24"/>
        </w:rPr>
        <w:t>A list of all previously imported files will appear in this screen.</w:t>
      </w:r>
      <w:r w:rsidR="00BD4158">
        <w:rPr>
          <w:rFonts w:ascii="Arial" w:hAnsi="Arial" w:cs="Arial"/>
          <w:bCs/>
          <w:sz w:val="24"/>
          <w:szCs w:val="24"/>
        </w:rPr>
        <w:t xml:space="preserve"> </w:t>
      </w:r>
      <w:r w:rsidRPr="007942B0">
        <w:rPr>
          <w:rFonts w:ascii="Arial" w:hAnsi="Arial" w:cs="Arial"/>
          <w:bCs/>
          <w:sz w:val="24"/>
          <w:szCs w:val="24"/>
        </w:rPr>
        <w:t xml:space="preserve">Use the </w:t>
      </w:r>
      <w:r w:rsidRPr="007942B0">
        <w:rPr>
          <w:rFonts w:ascii="Arial" w:hAnsi="Arial" w:cs="Arial"/>
          <w:b/>
          <w:bCs/>
          <w:color w:val="0070C0"/>
          <w:sz w:val="24"/>
          <w:szCs w:val="24"/>
        </w:rPr>
        <w:t>Type</w:t>
      </w:r>
      <w:r w:rsidR="005C039D">
        <w:rPr>
          <w:rFonts w:ascii="Arial" w:hAnsi="Arial" w:cs="Arial"/>
          <w:bCs/>
          <w:sz w:val="24"/>
          <w:szCs w:val="24"/>
        </w:rPr>
        <w:t xml:space="preserve"> drop-down box to see all </w:t>
      </w:r>
      <w:r w:rsidR="000D69F3">
        <w:rPr>
          <w:rFonts w:ascii="Arial" w:hAnsi="Arial" w:cs="Arial"/>
          <w:bCs/>
          <w:sz w:val="24"/>
          <w:szCs w:val="24"/>
        </w:rPr>
        <w:t>history on a specific import option.</w:t>
      </w:r>
      <w:r w:rsidR="00BD4158">
        <w:rPr>
          <w:rFonts w:ascii="Arial" w:hAnsi="Arial" w:cs="Arial"/>
          <w:bCs/>
          <w:sz w:val="24"/>
          <w:szCs w:val="24"/>
        </w:rPr>
        <w:t xml:space="preserve"> </w:t>
      </w:r>
    </w:p>
    <w:bookmarkEnd w:id="7"/>
    <w:p w14:paraId="5D01CC54" w14:textId="77777777" w:rsidR="00387B64" w:rsidRDefault="00387B64" w:rsidP="00387B64">
      <w:pPr>
        <w:tabs>
          <w:tab w:val="num" w:pos="540"/>
        </w:tabs>
        <w:spacing w:before="0" w:after="120"/>
        <w:rPr>
          <w:rFonts w:ascii="Arial" w:hAnsi="Arial" w:cs="Arial"/>
          <w:bCs/>
          <w:sz w:val="24"/>
          <w:szCs w:val="24"/>
        </w:rPr>
      </w:pPr>
    </w:p>
    <w:p w14:paraId="290897F8" w14:textId="77777777" w:rsidR="00387B64" w:rsidRPr="00661E6B" w:rsidRDefault="00387B64" w:rsidP="00387B64">
      <w:pPr>
        <w:pStyle w:val="Heading2"/>
        <w:spacing w:before="0" w:after="120"/>
        <w:rPr>
          <w:rFonts w:ascii="Arial" w:hAnsi="Arial" w:cs="Arial"/>
          <w:sz w:val="24"/>
          <w:szCs w:val="24"/>
        </w:rPr>
      </w:pPr>
      <w:bookmarkStart w:id="8" w:name="_Toc63351586"/>
      <w:r>
        <w:rPr>
          <w:rFonts w:ascii="Arial" w:hAnsi="Arial" w:cs="Arial"/>
          <w:sz w:val="24"/>
          <w:szCs w:val="24"/>
        </w:rPr>
        <w:t>CCA Global Catalog Import:</w:t>
      </w:r>
      <w:bookmarkEnd w:id="8"/>
    </w:p>
    <w:p w14:paraId="49BADCAF" w14:textId="435A6288" w:rsidR="00387B64" w:rsidRDefault="00D26073" w:rsidP="00D4582F">
      <w:pPr>
        <w:tabs>
          <w:tab w:val="num" w:pos="540"/>
        </w:tabs>
        <w:spacing w:before="0" w:after="0"/>
        <w:rPr>
          <w:rFonts w:ascii="Arial" w:hAnsi="Arial" w:cs="Arial"/>
          <w:bCs/>
          <w:sz w:val="24"/>
          <w:szCs w:val="24"/>
        </w:rPr>
      </w:pPr>
      <w:r>
        <w:rPr>
          <w:rFonts w:ascii="Arial" w:hAnsi="Arial" w:cs="Arial"/>
          <w:bCs/>
          <w:sz w:val="24"/>
          <w:szCs w:val="24"/>
        </w:rPr>
        <w:t xml:space="preserve">This module is specifically for </w:t>
      </w:r>
      <w:r w:rsidR="0078312A">
        <w:rPr>
          <w:rFonts w:ascii="Arial" w:hAnsi="Arial" w:cs="Arial"/>
          <w:bCs/>
          <w:sz w:val="24"/>
          <w:szCs w:val="24"/>
        </w:rPr>
        <w:t>Carpet One/</w:t>
      </w:r>
      <w:r>
        <w:rPr>
          <w:rFonts w:ascii="Arial" w:hAnsi="Arial" w:cs="Arial"/>
          <w:bCs/>
          <w:sz w:val="24"/>
          <w:szCs w:val="24"/>
        </w:rPr>
        <w:t xml:space="preserve">CCA Global customers on the </w:t>
      </w:r>
      <w:r w:rsidRPr="00D26073">
        <w:rPr>
          <w:rFonts w:ascii="Arial" w:hAnsi="Arial" w:cs="Arial"/>
          <w:b/>
          <w:bCs/>
          <w:sz w:val="24"/>
          <w:szCs w:val="24"/>
        </w:rPr>
        <w:t>RollMaster System</w:t>
      </w:r>
      <w:r>
        <w:rPr>
          <w:rFonts w:ascii="Arial" w:hAnsi="Arial" w:cs="Arial"/>
          <w:bCs/>
          <w:sz w:val="24"/>
          <w:szCs w:val="24"/>
        </w:rPr>
        <w:t>. This module will import a full catalog, provided the</w:t>
      </w:r>
      <w:r w:rsidR="00BB1C87">
        <w:rPr>
          <w:rFonts w:ascii="Arial" w:hAnsi="Arial" w:cs="Arial"/>
          <w:bCs/>
          <w:sz w:val="24"/>
          <w:szCs w:val="24"/>
        </w:rPr>
        <w:t xml:space="preserve"> zip file containing multiple</w:t>
      </w:r>
      <w:r>
        <w:rPr>
          <w:rFonts w:ascii="Arial" w:hAnsi="Arial" w:cs="Arial"/>
          <w:bCs/>
          <w:sz w:val="24"/>
          <w:szCs w:val="24"/>
        </w:rPr>
        <w:t xml:space="preserve"> </w:t>
      </w:r>
      <w:r w:rsidR="00BB1C87" w:rsidRPr="0098274E">
        <w:rPr>
          <w:rFonts w:ascii="Arial" w:hAnsi="Arial" w:cs="Arial"/>
          <w:b/>
          <w:bCs/>
          <w:sz w:val="24"/>
          <w:szCs w:val="24"/>
        </w:rPr>
        <w:t>.exe</w:t>
      </w:r>
      <w:r w:rsidR="00BB1C87">
        <w:rPr>
          <w:rFonts w:ascii="Arial" w:hAnsi="Arial" w:cs="Arial"/>
          <w:bCs/>
          <w:sz w:val="24"/>
          <w:szCs w:val="24"/>
        </w:rPr>
        <w:t xml:space="preserve"> files</w:t>
      </w:r>
      <w:r w:rsidR="0078312A">
        <w:rPr>
          <w:rFonts w:ascii="Arial" w:hAnsi="Arial" w:cs="Arial"/>
          <w:bCs/>
          <w:sz w:val="24"/>
          <w:szCs w:val="24"/>
        </w:rPr>
        <w:t xml:space="preserve"> from CCA Global</w:t>
      </w:r>
      <w:r>
        <w:rPr>
          <w:rFonts w:ascii="Arial" w:hAnsi="Arial" w:cs="Arial"/>
          <w:bCs/>
          <w:sz w:val="24"/>
          <w:szCs w:val="24"/>
        </w:rPr>
        <w:t xml:space="preserve"> is up-to-date.</w:t>
      </w:r>
      <w:r w:rsidR="0078312A">
        <w:rPr>
          <w:rFonts w:ascii="Arial" w:hAnsi="Arial" w:cs="Arial"/>
          <w:bCs/>
          <w:sz w:val="24"/>
          <w:szCs w:val="24"/>
        </w:rPr>
        <w:t xml:space="preserve"> </w:t>
      </w:r>
      <w:r>
        <w:rPr>
          <w:rFonts w:ascii="Arial" w:hAnsi="Arial" w:cs="Arial"/>
          <w:bCs/>
          <w:sz w:val="24"/>
          <w:szCs w:val="24"/>
        </w:rPr>
        <w:t xml:space="preserve">For </w:t>
      </w:r>
      <w:r w:rsidR="0078312A">
        <w:rPr>
          <w:rFonts w:ascii="Arial" w:hAnsi="Arial" w:cs="Arial"/>
          <w:bCs/>
          <w:sz w:val="24"/>
          <w:szCs w:val="24"/>
        </w:rPr>
        <w:t xml:space="preserve">further </w:t>
      </w:r>
      <w:r>
        <w:rPr>
          <w:rFonts w:ascii="Arial" w:hAnsi="Arial" w:cs="Arial"/>
          <w:bCs/>
          <w:sz w:val="24"/>
          <w:szCs w:val="24"/>
        </w:rPr>
        <w:t xml:space="preserve">assistance, </w:t>
      </w:r>
      <w:r w:rsidR="00864011">
        <w:rPr>
          <w:rFonts w:ascii="Arial" w:hAnsi="Arial" w:cs="Arial"/>
          <w:bCs/>
          <w:sz w:val="24"/>
          <w:szCs w:val="24"/>
        </w:rPr>
        <w:t xml:space="preserve">please consult with your trainer or </w:t>
      </w:r>
      <w:r>
        <w:rPr>
          <w:rFonts w:ascii="Arial" w:hAnsi="Arial" w:cs="Arial"/>
          <w:bCs/>
          <w:sz w:val="24"/>
          <w:szCs w:val="24"/>
        </w:rPr>
        <w:t xml:space="preserve">contact </w:t>
      </w:r>
      <w:r w:rsidRPr="00D26073">
        <w:rPr>
          <w:rFonts w:ascii="Arial" w:hAnsi="Arial" w:cs="Arial"/>
          <w:b/>
          <w:bCs/>
          <w:sz w:val="24"/>
          <w:szCs w:val="24"/>
        </w:rPr>
        <w:t>RollMaster Support</w:t>
      </w:r>
      <w:r w:rsidR="0078312A">
        <w:rPr>
          <w:rFonts w:ascii="Arial" w:hAnsi="Arial" w:cs="Arial"/>
          <w:bCs/>
          <w:sz w:val="24"/>
          <w:szCs w:val="24"/>
        </w:rPr>
        <w:t xml:space="preserve"> at </w:t>
      </w:r>
      <w:hyperlink r:id="rId21" w:history="1">
        <w:r w:rsidR="0078312A" w:rsidRPr="0078312A">
          <w:rPr>
            <w:rStyle w:val="Hyperlink"/>
            <w:rFonts w:ascii="Arial" w:hAnsi="Arial" w:cs="Arial"/>
            <w:bCs/>
            <w:sz w:val="24"/>
            <w:szCs w:val="24"/>
          </w:rPr>
          <w:t>support@rmaster.com</w:t>
        </w:r>
      </w:hyperlink>
      <w:r w:rsidR="0078312A">
        <w:rPr>
          <w:rFonts w:ascii="Arial" w:hAnsi="Arial" w:cs="Arial"/>
          <w:bCs/>
          <w:sz w:val="24"/>
          <w:szCs w:val="24"/>
        </w:rPr>
        <w:t xml:space="preserve">. </w:t>
      </w:r>
    </w:p>
    <w:p w14:paraId="20B10C61" w14:textId="77777777" w:rsidR="00337E8C" w:rsidRDefault="00337E8C" w:rsidP="00D4582F">
      <w:pPr>
        <w:tabs>
          <w:tab w:val="num" w:pos="540"/>
        </w:tabs>
        <w:spacing w:before="0" w:after="0"/>
        <w:rPr>
          <w:rFonts w:ascii="Arial" w:hAnsi="Arial" w:cs="Arial"/>
          <w:bCs/>
          <w:sz w:val="24"/>
          <w:szCs w:val="24"/>
        </w:rPr>
      </w:pPr>
    </w:p>
    <w:p w14:paraId="4334A0CE" w14:textId="77777777" w:rsidR="00D4582F" w:rsidRDefault="00D4582F" w:rsidP="00D4582F">
      <w:pPr>
        <w:tabs>
          <w:tab w:val="num" w:pos="540"/>
        </w:tabs>
        <w:spacing w:before="0" w:after="0"/>
        <w:rPr>
          <w:rFonts w:ascii="Arial" w:hAnsi="Arial" w:cs="Arial"/>
          <w:bCs/>
          <w:sz w:val="24"/>
          <w:szCs w:val="24"/>
        </w:rPr>
      </w:pPr>
    </w:p>
    <w:p w14:paraId="5509E82F" w14:textId="77777777" w:rsidR="00D4582F" w:rsidRPr="00661E6B" w:rsidRDefault="00D4582F" w:rsidP="00D4582F">
      <w:pPr>
        <w:pStyle w:val="Heading2"/>
        <w:spacing w:before="0" w:after="120"/>
        <w:rPr>
          <w:rFonts w:ascii="Arial" w:hAnsi="Arial" w:cs="Arial"/>
          <w:sz w:val="24"/>
          <w:szCs w:val="24"/>
        </w:rPr>
      </w:pPr>
      <w:bookmarkStart w:id="9" w:name="_Toc63351587"/>
      <w:r>
        <w:rPr>
          <w:rFonts w:ascii="Arial" w:hAnsi="Arial" w:cs="Arial"/>
          <w:sz w:val="24"/>
          <w:szCs w:val="24"/>
        </w:rPr>
        <w:t>Vendor Sales:</w:t>
      </w:r>
      <w:bookmarkEnd w:id="9"/>
    </w:p>
    <w:p w14:paraId="781D3BBF" w14:textId="67F4C20F" w:rsidR="00D4582F" w:rsidRDefault="00D4582F" w:rsidP="00D4582F">
      <w:pPr>
        <w:tabs>
          <w:tab w:val="num" w:pos="360"/>
        </w:tabs>
        <w:spacing w:before="0" w:after="0"/>
        <w:rPr>
          <w:rFonts w:ascii="Arial" w:hAnsi="Arial" w:cs="Arial"/>
          <w:bCs/>
          <w:sz w:val="24"/>
          <w:szCs w:val="24"/>
        </w:rPr>
      </w:pPr>
      <w:bookmarkStart w:id="10" w:name="_Hlk76983786"/>
      <w:r>
        <w:rPr>
          <w:rFonts w:ascii="Arial" w:hAnsi="Arial" w:cs="Arial"/>
          <w:sz w:val="24"/>
          <w:szCs w:val="24"/>
        </w:rPr>
        <w:t xml:space="preserve">This module is essentially an </w:t>
      </w:r>
      <w:r w:rsidRPr="00D4582F">
        <w:rPr>
          <w:rFonts w:ascii="Arial" w:hAnsi="Arial" w:cs="Arial"/>
          <w:b/>
          <w:bCs/>
          <w:color w:val="00B050"/>
          <w:sz w:val="24"/>
          <w:szCs w:val="24"/>
        </w:rPr>
        <w:t>Excel</w:t>
      </w:r>
      <w:r w:rsidRPr="00D4582F">
        <w:rPr>
          <w:rFonts w:ascii="Arial" w:hAnsi="Arial" w:cs="Arial"/>
          <w:color w:val="00B050"/>
          <w:sz w:val="24"/>
          <w:szCs w:val="24"/>
        </w:rPr>
        <w:t xml:space="preserve"> </w:t>
      </w:r>
      <w:r w:rsidRPr="00D4582F">
        <w:rPr>
          <w:rFonts w:ascii="Arial" w:hAnsi="Arial" w:cs="Arial"/>
          <w:sz w:val="24"/>
          <w:szCs w:val="24"/>
        </w:rPr>
        <w:t xml:space="preserve">report </w:t>
      </w:r>
      <w:r>
        <w:rPr>
          <w:rFonts w:ascii="Arial" w:hAnsi="Arial" w:cs="Arial"/>
          <w:sz w:val="24"/>
          <w:szCs w:val="24"/>
        </w:rPr>
        <w:t>to</w:t>
      </w:r>
      <w:r w:rsidRPr="00D4582F">
        <w:rPr>
          <w:rFonts w:ascii="Arial" w:hAnsi="Arial" w:cs="Arial"/>
          <w:sz w:val="24"/>
          <w:szCs w:val="24"/>
        </w:rPr>
        <w:t xml:space="preserve"> allow for tracking sales by </w:t>
      </w:r>
      <w:r w:rsidRPr="00D4582F">
        <w:rPr>
          <w:rFonts w:ascii="Arial" w:hAnsi="Arial" w:cs="Arial"/>
          <w:b/>
          <w:bCs/>
          <w:sz w:val="24"/>
          <w:szCs w:val="24"/>
        </w:rPr>
        <w:t>Vendor</w:t>
      </w:r>
      <w:r w:rsidR="00846EAA">
        <w:rPr>
          <w:rFonts w:ascii="Arial" w:hAnsi="Arial" w:cs="Arial"/>
          <w:bCs/>
          <w:sz w:val="24"/>
          <w:szCs w:val="24"/>
        </w:rPr>
        <w:t xml:space="preserve">, and also works for exporting needed data to </w:t>
      </w:r>
      <w:r w:rsidR="00846EAA" w:rsidRPr="00846EAA">
        <w:rPr>
          <w:rFonts w:ascii="Arial" w:hAnsi="Arial" w:cs="Arial"/>
          <w:b/>
          <w:sz w:val="24"/>
          <w:szCs w:val="24"/>
        </w:rPr>
        <w:t>Greystar</w:t>
      </w:r>
      <w:r w:rsidR="00846EAA">
        <w:rPr>
          <w:rFonts w:ascii="Arial" w:hAnsi="Arial" w:cs="Arial"/>
          <w:bCs/>
          <w:sz w:val="24"/>
          <w:szCs w:val="24"/>
        </w:rPr>
        <w:t xml:space="preserve">. </w:t>
      </w:r>
      <w:r w:rsidR="00337E8C">
        <w:rPr>
          <w:rFonts w:ascii="Arial" w:hAnsi="Arial" w:cs="Arial"/>
          <w:bCs/>
          <w:sz w:val="24"/>
          <w:szCs w:val="24"/>
        </w:rPr>
        <w:t xml:space="preserve">The exported data includes a column for </w:t>
      </w:r>
      <w:r w:rsidR="00337E8C" w:rsidRPr="005C07FB">
        <w:rPr>
          <w:rFonts w:ascii="Arial" w:hAnsi="Arial" w:cs="Arial"/>
          <w:b/>
          <w:bCs/>
          <w:color w:val="0070C0"/>
          <w:sz w:val="24"/>
          <w:szCs w:val="24"/>
        </w:rPr>
        <w:t>Invoice Paid Date</w:t>
      </w:r>
      <w:r w:rsidR="00337E8C" w:rsidRPr="005C07FB">
        <w:rPr>
          <w:rFonts w:ascii="Arial" w:hAnsi="Arial" w:cs="Arial"/>
          <w:bCs/>
          <w:sz w:val="24"/>
          <w:szCs w:val="24"/>
        </w:rPr>
        <w:t xml:space="preserve">. </w:t>
      </w:r>
      <w:r w:rsidR="00846EAA">
        <w:rPr>
          <w:rFonts w:ascii="Arial" w:hAnsi="Arial" w:cs="Arial"/>
          <w:bCs/>
          <w:sz w:val="24"/>
          <w:szCs w:val="24"/>
        </w:rPr>
        <w:t xml:space="preserve">In addition to </w:t>
      </w:r>
      <w:r w:rsidR="00337E8C" w:rsidRPr="005C07FB">
        <w:rPr>
          <w:rFonts w:ascii="Arial" w:hAnsi="Arial" w:cs="Arial"/>
          <w:bCs/>
          <w:sz w:val="24"/>
          <w:szCs w:val="24"/>
        </w:rPr>
        <w:t>tracking of unpaid items that qualify for rebates</w:t>
      </w:r>
      <w:r w:rsidR="00846EAA">
        <w:rPr>
          <w:rFonts w:ascii="Arial" w:hAnsi="Arial" w:cs="Arial"/>
          <w:bCs/>
          <w:sz w:val="24"/>
          <w:szCs w:val="24"/>
        </w:rPr>
        <w:t>, th</w:t>
      </w:r>
      <w:r>
        <w:rPr>
          <w:rFonts w:ascii="Arial" w:hAnsi="Arial" w:cs="Arial"/>
          <w:bCs/>
          <w:sz w:val="24"/>
          <w:szCs w:val="24"/>
        </w:rPr>
        <w:t xml:space="preserve">is </w:t>
      </w:r>
      <w:r w:rsidR="00337E8C">
        <w:rPr>
          <w:rFonts w:ascii="Arial" w:hAnsi="Arial" w:cs="Arial"/>
          <w:bCs/>
          <w:sz w:val="24"/>
          <w:szCs w:val="24"/>
        </w:rPr>
        <w:t xml:space="preserve">module </w:t>
      </w:r>
      <w:r w:rsidR="00F8611C">
        <w:rPr>
          <w:rFonts w:ascii="Arial" w:hAnsi="Arial" w:cs="Arial"/>
          <w:bCs/>
          <w:sz w:val="24"/>
          <w:szCs w:val="24"/>
        </w:rPr>
        <w:t xml:space="preserve">also </w:t>
      </w:r>
      <w:r>
        <w:rPr>
          <w:rFonts w:ascii="Arial" w:hAnsi="Arial" w:cs="Arial"/>
          <w:bCs/>
          <w:sz w:val="24"/>
          <w:szCs w:val="24"/>
        </w:rPr>
        <w:t>benefit</w:t>
      </w:r>
      <w:r w:rsidR="00337E8C">
        <w:rPr>
          <w:rFonts w:ascii="Arial" w:hAnsi="Arial" w:cs="Arial"/>
          <w:bCs/>
          <w:sz w:val="24"/>
          <w:szCs w:val="24"/>
        </w:rPr>
        <w:t>s</w:t>
      </w:r>
      <w:r>
        <w:rPr>
          <w:rFonts w:ascii="Arial" w:hAnsi="Arial" w:cs="Arial"/>
          <w:bCs/>
          <w:sz w:val="24"/>
          <w:szCs w:val="24"/>
        </w:rPr>
        <w:t xml:space="preserve"> multi-family dealers who need to report quarterly sales to the management companies they do business with</w:t>
      </w:r>
      <w:r w:rsidR="00F8611C" w:rsidRPr="00F8611C">
        <w:rPr>
          <w:rFonts w:ascii="Arial" w:hAnsi="Arial" w:cs="Arial"/>
          <w:sz w:val="24"/>
          <w:szCs w:val="24"/>
        </w:rPr>
        <w:t xml:space="preserve"> </w:t>
      </w:r>
      <w:r w:rsidR="00F8611C">
        <w:rPr>
          <w:rFonts w:ascii="Arial" w:hAnsi="Arial" w:cs="Arial"/>
          <w:sz w:val="24"/>
          <w:szCs w:val="24"/>
        </w:rPr>
        <w:t xml:space="preserve">and also for multi-family dealers to report </w:t>
      </w:r>
      <w:r w:rsidR="00F8611C">
        <w:rPr>
          <w:rFonts w:ascii="Arial" w:hAnsi="Arial" w:cs="Arial"/>
          <w:sz w:val="24"/>
          <w:szCs w:val="24"/>
        </w:rPr>
        <w:lastRenderedPageBreak/>
        <w:t xml:space="preserve">to </w:t>
      </w:r>
      <w:r w:rsidR="00F8611C" w:rsidRPr="00F8611C">
        <w:rPr>
          <w:rFonts w:ascii="Arial" w:hAnsi="Arial" w:cs="Arial"/>
          <w:b/>
          <w:bCs/>
          <w:sz w:val="24"/>
          <w:szCs w:val="24"/>
        </w:rPr>
        <w:t>Greystar</w:t>
      </w:r>
      <w:r w:rsidR="00F8611C">
        <w:rPr>
          <w:rFonts w:ascii="Arial" w:hAnsi="Arial" w:cs="Arial"/>
          <w:sz w:val="24"/>
          <w:szCs w:val="24"/>
        </w:rPr>
        <w:t xml:space="preserve">. </w:t>
      </w:r>
      <w:r w:rsidR="00F8611C" w:rsidRPr="00967BEB">
        <w:rPr>
          <w:rFonts w:ascii="Arial" w:hAnsi="Arial" w:cs="Arial"/>
          <w:b/>
          <w:bCs/>
          <w:sz w:val="24"/>
          <w:szCs w:val="24"/>
        </w:rPr>
        <w:t>RollMaster</w:t>
      </w:r>
      <w:r w:rsidR="00F8611C">
        <w:rPr>
          <w:rFonts w:ascii="Arial" w:hAnsi="Arial" w:cs="Arial"/>
          <w:sz w:val="24"/>
          <w:szCs w:val="24"/>
        </w:rPr>
        <w:t xml:space="preserve"> keeps track of required updates for </w:t>
      </w:r>
      <w:r w:rsidR="00F8611C" w:rsidRPr="00F8611C">
        <w:rPr>
          <w:rFonts w:ascii="Arial" w:hAnsi="Arial" w:cs="Arial"/>
          <w:b/>
          <w:bCs/>
          <w:sz w:val="24"/>
          <w:szCs w:val="24"/>
        </w:rPr>
        <w:t>Greystar</w:t>
      </w:r>
      <w:r w:rsidR="00F8611C">
        <w:rPr>
          <w:rFonts w:ascii="Arial" w:hAnsi="Arial" w:cs="Arial"/>
          <w:sz w:val="24"/>
          <w:szCs w:val="24"/>
        </w:rPr>
        <w:t xml:space="preserve"> so our dealers remain compliant and benefit from the reporting option</w:t>
      </w:r>
      <w:r>
        <w:rPr>
          <w:rFonts w:ascii="Arial" w:hAnsi="Arial" w:cs="Arial"/>
          <w:bCs/>
          <w:sz w:val="24"/>
          <w:szCs w:val="24"/>
        </w:rPr>
        <w:t xml:space="preserve">. When you enter this module, the screen will prompt a </w:t>
      </w:r>
      <w:r w:rsidRPr="00F6363C">
        <w:rPr>
          <w:rFonts w:ascii="Arial" w:hAnsi="Arial" w:cs="Arial"/>
          <w:b/>
          <w:bCs/>
          <w:color w:val="0070C0"/>
          <w:sz w:val="24"/>
          <w:szCs w:val="24"/>
          <w:highlight w:val="yellow"/>
        </w:rPr>
        <w:t>Vendor Sales</w:t>
      </w:r>
      <w:r w:rsidRPr="00F6363C">
        <w:rPr>
          <w:rFonts w:ascii="Arial" w:hAnsi="Arial" w:cs="Arial"/>
          <w:bCs/>
          <w:color w:val="0070C0"/>
          <w:sz w:val="24"/>
          <w:szCs w:val="24"/>
        </w:rPr>
        <w:t xml:space="preserve"> </w:t>
      </w:r>
      <w:r>
        <w:rPr>
          <w:rFonts w:ascii="Arial" w:hAnsi="Arial" w:cs="Arial"/>
          <w:bCs/>
          <w:sz w:val="24"/>
          <w:szCs w:val="24"/>
        </w:rPr>
        <w:t>screen as follows:</w:t>
      </w:r>
    </w:p>
    <w:p w14:paraId="148A0513" w14:textId="77777777" w:rsidR="00D4582F" w:rsidRDefault="00D4582F" w:rsidP="00D4582F">
      <w:pPr>
        <w:spacing w:before="0" w:after="0"/>
        <w:rPr>
          <w:rFonts w:ascii="Arial" w:hAnsi="Arial" w:cs="Arial"/>
          <w:b/>
          <w:bCs/>
          <w:sz w:val="24"/>
          <w:szCs w:val="24"/>
        </w:rPr>
      </w:pPr>
    </w:p>
    <w:p w14:paraId="0DF178F4" w14:textId="0C72BA08" w:rsidR="00D4582F" w:rsidRDefault="00967BEB" w:rsidP="00D4582F">
      <w:pPr>
        <w:spacing w:before="0" w:after="0"/>
        <w:jc w:val="center"/>
        <w:rPr>
          <w:rFonts w:ascii="Arial" w:hAnsi="Arial" w:cs="Arial"/>
          <w:bCs/>
          <w:sz w:val="24"/>
          <w:szCs w:val="24"/>
        </w:rPr>
      </w:pPr>
      <w:r>
        <w:rPr>
          <w:rFonts w:ascii="Arial" w:hAnsi="Arial" w:cs="Arial"/>
          <w:bCs/>
          <w:noProof/>
          <w:sz w:val="24"/>
          <w:szCs w:val="24"/>
        </w:rPr>
        <w:drawing>
          <wp:inline distT="0" distB="0" distL="0" distR="0" wp14:anchorId="28577589" wp14:editId="328D0CD6">
            <wp:extent cx="5385077" cy="305450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2">
                      <a:extLst>
                        <a:ext uri="{28A0092B-C50C-407E-A947-70E740481C1C}">
                          <a14:useLocalDpi xmlns:a14="http://schemas.microsoft.com/office/drawing/2010/main" val="0"/>
                        </a:ext>
                      </a:extLst>
                    </a:blip>
                    <a:stretch>
                      <a:fillRect/>
                    </a:stretch>
                  </pic:blipFill>
                  <pic:spPr>
                    <a:xfrm>
                      <a:off x="0" y="0"/>
                      <a:ext cx="5385077" cy="3054507"/>
                    </a:xfrm>
                    <a:prstGeom prst="rect">
                      <a:avLst/>
                    </a:prstGeom>
                  </pic:spPr>
                </pic:pic>
              </a:graphicData>
            </a:graphic>
          </wp:inline>
        </w:drawing>
      </w:r>
    </w:p>
    <w:p w14:paraId="03B9F452" w14:textId="77777777" w:rsidR="00D4582F" w:rsidRDefault="00D4582F" w:rsidP="00D4582F">
      <w:pPr>
        <w:spacing w:before="0" w:after="0"/>
        <w:rPr>
          <w:rFonts w:ascii="Arial" w:hAnsi="Arial" w:cs="Arial"/>
          <w:bCs/>
          <w:sz w:val="24"/>
          <w:szCs w:val="24"/>
        </w:rPr>
      </w:pPr>
    </w:p>
    <w:p w14:paraId="1AFE9C8C" w14:textId="4CDB1F4E" w:rsidR="00967BEB" w:rsidRDefault="00846EAA" w:rsidP="00967BEB">
      <w:pPr>
        <w:spacing w:before="0" w:after="0"/>
        <w:rPr>
          <w:rFonts w:ascii="Arial" w:hAnsi="Arial" w:cs="Arial"/>
          <w:bCs/>
          <w:sz w:val="24"/>
          <w:szCs w:val="24"/>
        </w:rPr>
      </w:pPr>
      <w:r>
        <w:rPr>
          <w:rFonts w:ascii="Arial" w:hAnsi="Arial" w:cs="Arial"/>
          <w:bCs/>
          <w:sz w:val="24"/>
          <w:szCs w:val="24"/>
        </w:rPr>
        <w:t xml:space="preserve">Because </w:t>
      </w:r>
      <w:r w:rsidRPr="00846EAA">
        <w:rPr>
          <w:rFonts w:ascii="Arial" w:hAnsi="Arial" w:cs="Arial"/>
          <w:b/>
          <w:sz w:val="24"/>
          <w:szCs w:val="24"/>
        </w:rPr>
        <w:t>Greystar</w:t>
      </w:r>
      <w:r>
        <w:rPr>
          <w:rFonts w:ascii="Arial" w:hAnsi="Arial" w:cs="Arial"/>
          <w:bCs/>
          <w:sz w:val="24"/>
          <w:szCs w:val="24"/>
        </w:rPr>
        <w:t xml:space="preserve"> doesn’t require data on </w:t>
      </w:r>
      <w:r w:rsidRPr="00846EAA">
        <w:rPr>
          <w:rFonts w:ascii="Arial" w:hAnsi="Arial" w:cs="Arial"/>
          <w:b/>
          <w:sz w:val="24"/>
          <w:szCs w:val="24"/>
        </w:rPr>
        <w:t>Labor</w:t>
      </w:r>
      <w:r>
        <w:rPr>
          <w:rFonts w:ascii="Arial" w:hAnsi="Arial" w:cs="Arial"/>
          <w:bCs/>
          <w:sz w:val="24"/>
          <w:szCs w:val="24"/>
        </w:rPr>
        <w:t xml:space="preserve"> and </w:t>
      </w:r>
      <w:r w:rsidRPr="00846EAA">
        <w:rPr>
          <w:rFonts w:ascii="Arial" w:hAnsi="Arial" w:cs="Arial"/>
          <w:b/>
          <w:sz w:val="24"/>
          <w:szCs w:val="24"/>
        </w:rPr>
        <w:t>Special Charge</w:t>
      </w:r>
      <w:r>
        <w:rPr>
          <w:rFonts w:ascii="Arial" w:hAnsi="Arial" w:cs="Arial"/>
          <w:bCs/>
          <w:sz w:val="24"/>
          <w:szCs w:val="24"/>
        </w:rPr>
        <w:t xml:space="preserve"> lines, a checkbox appears at the bottom of this screen as follows: </w:t>
      </w:r>
      <w:r w:rsidRPr="00846EAA">
        <w:rPr>
          <w:rFonts w:ascii="Arial" w:hAnsi="Arial" w:cs="Arial"/>
          <w:b/>
          <w:color w:val="0070C0"/>
          <w:sz w:val="24"/>
          <w:szCs w:val="24"/>
        </w:rPr>
        <w:t>Exclude Labor/Special</w:t>
      </w:r>
      <w:r>
        <w:rPr>
          <w:rFonts w:ascii="Arial" w:hAnsi="Arial" w:cs="Arial"/>
          <w:bCs/>
          <w:sz w:val="24"/>
          <w:szCs w:val="24"/>
        </w:rPr>
        <w:t>. Additionally, the report data</w:t>
      </w:r>
      <w:r w:rsidR="00D4582F">
        <w:rPr>
          <w:rFonts w:ascii="Arial" w:hAnsi="Arial" w:cs="Arial"/>
          <w:bCs/>
          <w:sz w:val="24"/>
          <w:szCs w:val="24"/>
        </w:rPr>
        <w:t xml:space="preserve"> can </w:t>
      </w:r>
      <w:r>
        <w:rPr>
          <w:rFonts w:ascii="Arial" w:hAnsi="Arial" w:cs="Arial"/>
          <w:bCs/>
          <w:sz w:val="24"/>
          <w:szCs w:val="24"/>
        </w:rPr>
        <w:t xml:space="preserve">be </w:t>
      </w:r>
      <w:r w:rsidR="00D4582F">
        <w:rPr>
          <w:rFonts w:ascii="Arial" w:hAnsi="Arial" w:cs="Arial"/>
          <w:bCs/>
          <w:sz w:val="24"/>
          <w:szCs w:val="24"/>
        </w:rPr>
        <w:t>customize</w:t>
      </w:r>
      <w:r>
        <w:rPr>
          <w:rFonts w:ascii="Arial" w:hAnsi="Arial" w:cs="Arial"/>
          <w:bCs/>
          <w:sz w:val="24"/>
          <w:szCs w:val="24"/>
        </w:rPr>
        <w:t>d</w:t>
      </w:r>
      <w:r w:rsidR="00D4582F">
        <w:rPr>
          <w:rFonts w:ascii="Arial" w:hAnsi="Arial" w:cs="Arial"/>
          <w:bCs/>
          <w:sz w:val="24"/>
          <w:szCs w:val="24"/>
        </w:rPr>
        <w:t xml:space="preserve"> by </w:t>
      </w:r>
      <w:r w:rsidR="00D4582F" w:rsidRPr="00F6363C">
        <w:rPr>
          <w:rFonts w:ascii="Arial" w:hAnsi="Arial" w:cs="Arial"/>
          <w:b/>
          <w:bCs/>
          <w:color w:val="0070C0"/>
          <w:sz w:val="24"/>
          <w:szCs w:val="24"/>
        </w:rPr>
        <w:t>Customer</w:t>
      </w:r>
      <w:r w:rsidR="00D4582F">
        <w:rPr>
          <w:rFonts w:ascii="Arial" w:hAnsi="Arial" w:cs="Arial"/>
          <w:bCs/>
          <w:sz w:val="24"/>
          <w:szCs w:val="24"/>
        </w:rPr>
        <w:t xml:space="preserve">, </w:t>
      </w:r>
      <w:r w:rsidR="00D4582F" w:rsidRPr="00F6363C">
        <w:rPr>
          <w:rFonts w:ascii="Arial" w:hAnsi="Arial" w:cs="Arial"/>
          <w:b/>
          <w:bCs/>
          <w:color w:val="0070C0"/>
          <w:sz w:val="24"/>
          <w:szCs w:val="24"/>
        </w:rPr>
        <w:t>Property Manager</w:t>
      </w:r>
      <w:r w:rsidR="00D4582F">
        <w:rPr>
          <w:rFonts w:ascii="Arial" w:hAnsi="Arial" w:cs="Arial"/>
          <w:bCs/>
          <w:sz w:val="24"/>
          <w:szCs w:val="24"/>
        </w:rPr>
        <w:t xml:space="preserve">, and </w:t>
      </w:r>
      <w:r w:rsidR="00D4582F" w:rsidRPr="00F6363C">
        <w:rPr>
          <w:rFonts w:ascii="Arial" w:hAnsi="Arial" w:cs="Arial"/>
          <w:b/>
          <w:bCs/>
          <w:color w:val="0070C0"/>
          <w:sz w:val="24"/>
          <w:szCs w:val="24"/>
        </w:rPr>
        <w:t>Vendor</w:t>
      </w:r>
      <w:r w:rsidR="00D4582F">
        <w:rPr>
          <w:rFonts w:ascii="Arial" w:hAnsi="Arial" w:cs="Arial"/>
          <w:bCs/>
          <w:sz w:val="24"/>
          <w:szCs w:val="24"/>
        </w:rPr>
        <w:t xml:space="preserve">, </w:t>
      </w:r>
      <w:r>
        <w:rPr>
          <w:rFonts w:ascii="Arial" w:hAnsi="Arial" w:cs="Arial"/>
          <w:bCs/>
          <w:sz w:val="24"/>
          <w:szCs w:val="24"/>
        </w:rPr>
        <w:t>as well as for a r</w:t>
      </w:r>
      <w:r w:rsidR="00D4582F">
        <w:rPr>
          <w:rFonts w:ascii="Arial" w:hAnsi="Arial" w:cs="Arial"/>
          <w:bCs/>
          <w:sz w:val="24"/>
          <w:szCs w:val="24"/>
        </w:rPr>
        <w:t xml:space="preserve">ange of </w:t>
      </w:r>
      <w:r w:rsidR="00D4582F" w:rsidRPr="00F6363C">
        <w:rPr>
          <w:rFonts w:ascii="Arial" w:hAnsi="Arial" w:cs="Arial"/>
          <w:b/>
          <w:bCs/>
          <w:color w:val="0070C0"/>
          <w:sz w:val="24"/>
          <w:szCs w:val="24"/>
        </w:rPr>
        <w:t>Invoice</w:t>
      </w:r>
      <w:r w:rsidR="00D4582F" w:rsidRPr="00F6363C">
        <w:rPr>
          <w:rFonts w:ascii="Arial" w:hAnsi="Arial" w:cs="Arial"/>
          <w:bCs/>
          <w:color w:val="0070C0"/>
          <w:sz w:val="24"/>
          <w:szCs w:val="24"/>
        </w:rPr>
        <w:t xml:space="preserve"> </w:t>
      </w:r>
      <w:r w:rsidR="00D4582F">
        <w:rPr>
          <w:rFonts w:ascii="Arial" w:hAnsi="Arial" w:cs="Arial"/>
          <w:bCs/>
          <w:sz w:val="24"/>
          <w:szCs w:val="24"/>
        </w:rPr>
        <w:t xml:space="preserve">dates. The data that exports to </w:t>
      </w:r>
      <w:r w:rsidR="00D4582F" w:rsidRPr="00F6363C">
        <w:rPr>
          <w:rFonts w:ascii="Arial" w:hAnsi="Arial" w:cs="Arial"/>
          <w:b/>
          <w:bCs/>
          <w:color w:val="00B050"/>
          <w:sz w:val="24"/>
          <w:szCs w:val="24"/>
        </w:rPr>
        <w:t>Excel</w:t>
      </w:r>
      <w:r w:rsidR="00D4582F" w:rsidRPr="00F6363C">
        <w:rPr>
          <w:rFonts w:ascii="Arial" w:hAnsi="Arial" w:cs="Arial"/>
          <w:bCs/>
          <w:color w:val="00B050"/>
          <w:sz w:val="24"/>
          <w:szCs w:val="24"/>
        </w:rPr>
        <w:t xml:space="preserve"> </w:t>
      </w:r>
      <w:r w:rsidR="00D4582F">
        <w:rPr>
          <w:rFonts w:ascii="Arial" w:hAnsi="Arial" w:cs="Arial"/>
          <w:bCs/>
          <w:sz w:val="24"/>
          <w:szCs w:val="24"/>
        </w:rPr>
        <w:t>can be further customized to what you need to provide to each company.</w:t>
      </w:r>
      <w:r w:rsidR="00967BEB">
        <w:rPr>
          <w:rFonts w:ascii="Arial" w:hAnsi="Arial" w:cs="Arial"/>
          <w:bCs/>
          <w:sz w:val="24"/>
          <w:szCs w:val="24"/>
        </w:rPr>
        <w:t xml:space="preserve"> Additionally, </w:t>
      </w:r>
      <w:bookmarkEnd w:id="10"/>
      <w:r w:rsidR="00967BEB" w:rsidRPr="00967BEB">
        <w:rPr>
          <w:rFonts w:ascii="Arial" w:hAnsi="Arial" w:cs="Arial"/>
          <w:sz w:val="24"/>
          <w:szCs w:val="24"/>
        </w:rPr>
        <w:t xml:space="preserve">an alternate </w:t>
      </w:r>
      <w:r w:rsidR="00967BEB" w:rsidRPr="00967BEB">
        <w:rPr>
          <w:rFonts w:ascii="Arial" w:hAnsi="Arial" w:cs="Arial"/>
          <w:b/>
          <w:bCs/>
          <w:color w:val="00B050"/>
          <w:sz w:val="24"/>
          <w:szCs w:val="24"/>
        </w:rPr>
        <w:t>Excel</w:t>
      </w:r>
      <w:r w:rsidR="00967BEB" w:rsidRPr="00967BEB">
        <w:rPr>
          <w:rFonts w:ascii="Arial" w:hAnsi="Arial" w:cs="Arial"/>
          <w:color w:val="00B050"/>
          <w:sz w:val="24"/>
          <w:szCs w:val="24"/>
        </w:rPr>
        <w:t xml:space="preserve"> </w:t>
      </w:r>
      <w:r w:rsidR="00967BEB" w:rsidRPr="00967BEB">
        <w:rPr>
          <w:rFonts w:ascii="Arial" w:hAnsi="Arial" w:cs="Arial"/>
          <w:sz w:val="24"/>
          <w:szCs w:val="24"/>
        </w:rPr>
        <w:t>export report</w:t>
      </w:r>
      <w:r w:rsidR="00967BEB">
        <w:rPr>
          <w:rFonts w:ascii="Arial" w:hAnsi="Arial" w:cs="Arial"/>
          <w:sz w:val="24"/>
          <w:szCs w:val="24"/>
        </w:rPr>
        <w:t xml:space="preserve"> is available by checking the </w:t>
      </w:r>
      <w:r w:rsidR="00967BEB" w:rsidRPr="00967BEB">
        <w:rPr>
          <w:rFonts w:ascii="Arial" w:hAnsi="Arial" w:cs="Arial"/>
          <w:b/>
          <w:bCs/>
          <w:color w:val="0070C0"/>
          <w:sz w:val="24"/>
          <w:szCs w:val="24"/>
        </w:rPr>
        <w:t>Alternate Output</w:t>
      </w:r>
      <w:r w:rsidR="00967BEB" w:rsidRPr="00967BEB">
        <w:rPr>
          <w:rFonts w:ascii="Arial" w:hAnsi="Arial" w:cs="Arial"/>
          <w:color w:val="0070C0"/>
          <w:sz w:val="24"/>
          <w:szCs w:val="24"/>
        </w:rPr>
        <w:t xml:space="preserve"> </w:t>
      </w:r>
      <w:r w:rsidR="00967BEB">
        <w:rPr>
          <w:rFonts w:ascii="Arial" w:hAnsi="Arial" w:cs="Arial"/>
          <w:sz w:val="24"/>
          <w:szCs w:val="24"/>
        </w:rPr>
        <w:t>checkbox prior to exporting</w:t>
      </w:r>
      <w:r w:rsidR="00967BEB" w:rsidRPr="00967BEB">
        <w:rPr>
          <w:rFonts w:ascii="Arial" w:hAnsi="Arial" w:cs="Arial"/>
          <w:sz w:val="24"/>
          <w:szCs w:val="24"/>
        </w:rPr>
        <w:t xml:space="preserve">. </w:t>
      </w:r>
      <w:r w:rsidR="00967BEB">
        <w:rPr>
          <w:rFonts w:ascii="Arial" w:hAnsi="Arial" w:cs="Arial"/>
          <w:sz w:val="24"/>
          <w:szCs w:val="24"/>
        </w:rPr>
        <w:t xml:space="preserve">While this was added for a specific customer, it can be used by all </w:t>
      </w:r>
      <w:r w:rsidR="00967BEB" w:rsidRPr="00A323F2">
        <w:rPr>
          <w:rFonts w:ascii="Arial" w:hAnsi="Arial" w:cs="Arial"/>
          <w:b/>
          <w:bCs/>
          <w:sz w:val="24"/>
          <w:szCs w:val="24"/>
        </w:rPr>
        <w:t>RollMaster</w:t>
      </w:r>
      <w:r w:rsidR="00967BEB">
        <w:rPr>
          <w:rFonts w:ascii="Arial" w:hAnsi="Arial" w:cs="Arial"/>
          <w:sz w:val="24"/>
          <w:szCs w:val="24"/>
        </w:rPr>
        <w:t xml:space="preserve"> clients. </w:t>
      </w:r>
    </w:p>
    <w:p w14:paraId="3250D174" w14:textId="77777777" w:rsidR="00A961D2" w:rsidRDefault="00A961D2" w:rsidP="00D4582F">
      <w:pPr>
        <w:spacing w:before="0" w:after="0"/>
        <w:rPr>
          <w:rFonts w:ascii="Arial" w:hAnsi="Arial" w:cs="Arial"/>
          <w:bCs/>
          <w:sz w:val="24"/>
          <w:szCs w:val="24"/>
        </w:rPr>
      </w:pPr>
    </w:p>
    <w:p w14:paraId="61800F6D" w14:textId="77777777" w:rsidR="00A961D2" w:rsidRDefault="00A961D2" w:rsidP="00D4582F">
      <w:pPr>
        <w:spacing w:before="0" w:after="0"/>
        <w:rPr>
          <w:rFonts w:ascii="Arial" w:hAnsi="Arial" w:cs="Arial"/>
          <w:bCs/>
          <w:sz w:val="24"/>
          <w:szCs w:val="24"/>
        </w:rPr>
      </w:pPr>
    </w:p>
    <w:p w14:paraId="08DCC2F6" w14:textId="77777777" w:rsidR="00A961D2" w:rsidRPr="00661E6B" w:rsidRDefault="00A961D2" w:rsidP="00A961D2">
      <w:pPr>
        <w:pStyle w:val="Heading2"/>
        <w:spacing w:before="0" w:after="120"/>
        <w:rPr>
          <w:rFonts w:ascii="Arial" w:hAnsi="Arial" w:cs="Arial"/>
          <w:sz w:val="24"/>
          <w:szCs w:val="24"/>
        </w:rPr>
      </w:pPr>
      <w:bookmarkStart w:id="11" w:name="_Toc63351588"/>
      <w:r>
        <w:rPr>
          <w:rFonts w:ascii="Arial" w:hAnsi="Arial" w:cs="Arial"/>
          <w:sz w:val="24"/>
          <w:szCs w:val="24"/>
        </w:rPr>
        <w:t xml:space="preserve">Vendor </w:t>
      </w:r>
      <w:r w:rsidR="00DA5961">
        <w:rPr>
          <w:rFonts w:ascii="Arial" w:hAnsi="Arial" w:cs="Arial"/>
          <w:sz w:val="24"/>
          <w:szCs w:val="24"/>
        </w:rPr>
        <w:t>C</w:t>
      </w:r>
      <w:r>
        <w:rPr>
          <w:rFonts w:ascii="Arial" w:hAnsi="Arial" w:cs="Arial"/>
          <w:sz w:val="24"/>
          <w:szCs w:val="24"/>
        </w:rPr>
        <w:t>afé:</w:t>
      </w:r>
      <w:bookmarkEnd w:id="11"/>
    </w:p>
    <w:p w14:paraId="182FFC3C" w14:textId="77777777" w:rsidR="00A54096" w:rsidRPr="00F65C5F" w:rsidRDefault="00A54096" w:rsidP="00A54096">
      <w:pPr>
        <w:tabs>
          <w:tab w:val="num" w:pos="360"/>
        </w:tabs>
        <w:spacing w:before="0" w:after="0"/>
        <w:rPr>
          <w:rFonts w:ascii="Arial" w:hAnsi="Arial" w:cs="Arial"/>
          <w:bCs/>
          <w:color w:val="00B0F0"/>
          <w:sz w:val="24"/>
          <w:szCs w:val="24"/>
        </w:rPr>
      </w:pPr>
      <w:proofErr w:type="spellStart"/>
      <w:r w:rsidRPr="00A54096">
        <w:rPr>
          <w:rFonts w:ascii="Arial" w:hAnsi="Arial" w:cs="Arial"/>
          <w:b/>
          <w:bCs/>
          <w:color w:val="0070C0"/>
          <w:sz w:val="24"/>
          <w:szCs w:val="24"/>
        </w:rPr>
        <w:t>VENDORCafé</w:t>
      </w:r>
      <w:proofErr w:type="spellEnd"/>
      <w:r w:rsidRPr="00A54096">
        <w:rPr>
          <w:rFonts w:ascii="Arial" w:hAnsi="Arial" w:cs="Arial"/>
          <w:bCs/>
          <w:color w:val="0070C0"/>
          <w:sz w:val="24"/>
          <w:szCs w:val="24"/>
        </w:rPr>
        <w:t xml:space="preserve"> i</w:t>
      </w:r>
      <w:r w:rsidRPr="00F65C5F">
        <w:rPr>
          <w:rFonts w:ascii="Arial" w:hAnsi="Arial" w:cs="Arial"/>
          <w:bCs/>
          <w:sz w:val="24"/>
          <w:szCs w:val="24"/>
        </w:rPr>
        <w:t xml:space="preserve">s an online </w:t>
      </w:r>
      <w:r w:rsidRPr="00F65C5F">
        <w:rPr>
          <w:rFonts w:ascii="Arial" w:hAnsi="Arial" w:cs="Arial"/>
          <w:b/>
          <w:bCs/>
          <w:sz w:val="24"/>
          <w:szCs w:val="24"/>
        </w:rPr>
        <w:t>Vendor</w:t>
      </w:r>
      <w:r w:rsidRPr="00F65C5F">
        <w:rPr>
          <w:rFonts w:ascii="Arial" w:hAnsi="Arial" w:cs="Arial"/>
          <w:bCs/>
          <w:sz w:val="24"/>
          <w:szCs w:val="24"/>
        </w:rPr>
        <w:t xml:space="preserve"> portal with a simple </w:t>
      </w:r>
      <w:r w:rsidRPr="00F65C5F">
        <w:rPr>
          <w:rFonts w:ascii="Arial" w:hAnsi="Arial" w:cs="Arial"/>
          <w:b/>
          <w:bCs/>
          <w:sz w:val="24"/>
          <w:szCs w:val="24"/>
        </w:rPr>
        <w:t>User</w:t>
      </w:r>
      <w:r w:rsidRPr="00F65C5F">
        <w:rPr>
          <w:rFonts w:ascii="Arial" w:hAnsi="Arial" w:cs="Arial"/>
          <w:bCs/>
          <w:sz w:val="24"/>
          <w:szCs w:val="24"/>
        </w:rPr>
        <w:t xml:space="preserve"> interface that can dramatically reduce paper invoices and streamline communication with </w:t>
      </w:r>
      <w:r w:rsidRPr="00F65C5F">
        <w:rPr>
          <w:rFonts w:ascii="Arial" w:hAnsi="Arial" w:cs="Arial"/>
          <w:b/>
          <w:bCs/>
          <w:sz w:val="24"/>
          <w:szCs w:val="24"/>
        </w:rPr>
        <w:t>Vendors</w:t>
      </w:r>
      <w:r w:rsidRPr="00F65C5F">
        <w:rPr>
          <w:rFonts w:ascii="Arial" w:hAnsi="Arial" w:cs="Arial"/>
          <w:bCs/>
          <w:sz w:val="24"/>
          <w:szCs w:val="24"/>
        </w:rPr>
        <w:t xml:space="preserve">. It is similar to the </w:t>
      </w:r>
      <w:r w:rsidRPr="00F65C5F">
        <w:rPr>
          <w:rFonts w:ascii="Arial" w:hAnsi="Arial" w:cs="Arial"/>
          <w:b/>
          <w:bCs/>
          <w:sz w:val="24"/>
          <w:szCs w:val="24"/>
        </w:rPr>
        <w:t>Ops Technology</w:t>
      </w:r>
      <w:r w:rsidRPr="00F65C5F">
        <w:rPr>
          <w:rFonts w:ascii="Arial" w:hAnsi="Arial" w:cs="Arial"/>
          <w:bCs/>
          <w:sz w:val="24"/>
          <w:szCs w:val="24"/>
        </w:rPr>
        <w:t xml:space="preserve"> for</w:t>
      </w:r>
      <w:r>
        <w:rPr>
          <w:rFonts w:ascii="Arial" w:hAnsi="Arial" w:cs="Arial"/>
          <w:bCs/>
          <w:sz w:val="24"/>
          <w:szCs w:val="24"/>
        </w:rPr>
        <w:t xml:space="preserve"> the</w:t>
      </w:r>
      <w:r w:rsidRPr="00F65C5F">
        <w:rPr>
          <w:rFonts w:ascii="Arial" w:hAnsi="Arial" w:cs="Arial"/>
          <w:bCs/>
          <w:sz w:val="24"/>
          <w:szCs w:val="24"/>
        </w:rPr>
        <w:t xml:space="preserve"> </w:t>
      </w:r>
      <w:r w:rsidRPr="00F65C5F">
        <w:rPr>
          <w:rFonts w:ascii="Arial" w:hAnsi="Arial" w:cs="Arial"/>
          <w:b/>
          <w:bCs/>
          <w:sz w:val="24"/>
          <w:szCs w:val="24"/>
        </w:rPr>
        <w:t>Property Management/Multi-Family</w:t>
      </w:r>
      <w:r w:rsidRPr="00F65C5F">
        <w:rPr>
          <w:rFonts w:ascii="Arial" w:hAnsi="Arial" w:cs="Arial"/>
          <w:bCs/>
          <w:sz w:val="24"/>
          <w:szCs w:val="24"/>
        </w:rPr>
        <w:t xml:space="preserve"> industry.  </w:t>
      </w:r>
      <w:r w:rsidRPr="00F65C5F">
        <w:rPr>
          <w:rFonts w:ascii="Arial" w:hAnsi="Arial" w:cs="Arial"/>
          <w:b/>
          <w:bCs/>
          <w:sz w:val="24"/>
          <w:szCs w:val="24"/>
        </w:rPr>
        <w:t>RollMaster</w:t>
      </w:r>
      <w:r w:rsidRPr="00F65C5F">
        <w:rPr>
          <w:rFonts w:ascii="Arial" w:hAnsi="Arial" w:cs="Arial"/>
          <w:bCs/>
          <w:sz w:val="24"/>
          <w:szCs w:val="24"/>
        </w:rPr>
        <w:t xml:space="preserve"> has added this feature to allow for exporting </w:t>
      </w:r>
      <w:r w:rsidRPr="00F65C5F">
        <w:rPr>
          <w:rFonts w:ascii="Arial" w:hAnsi="Arial" w:cs="Arial"/>
          <w:b/>
          <w:bCs/>
          <w:sz w:val="24"/>
          <w:szCs w:val="24"/>
        </w:rPr>
        <w:t>Invoices</w:t>
      </w:r>
      <w:r w:rsidRPr="00F65C5F">
        <w:rPr>
          <w:rFonts w:ascii="Arial" w:hAnsi="Arial" w:cs="Arial"/>
          <w:bCs/>
          <w:sz w:val="24"/>
          <w:szCs w:val="24"/>
        </w:rPr>
        <w:t xml:space="preserve"> for import into the </w:t>
      </w:r>
      <w:proofErr w:type="spellStart"/>
      <w:r w:rsidRPr="00A54096">
        <w:rPr>
          <w:rFonts w:ascii="Arial" w:hAnsi="Arial" w:cs="Arial"/>
          <w:b/>
          <w:bCs/>
          <w:color w:val="0070C0"/>
          <w:sz w:val="24"/>
          <w:szCs w:val="24"/>
        </w:rPr>
        <w:t>VENDORCafé</w:t>
      </w:r>
      <w:proofErr w:type="spellEnd"/>
      <w:r w:rsidRPr="00F65C5F">
        <w:rPr>
          <w:rFonts w:ascii="Arial" w:hAnsi="Arial" w:cs="Arial"/>
          <w:bCs/>
          <w:sz w:val="24"/>
          <w:szCs w:val="24"/>
        </w:rPr>
        <w:t xml:space="preserve"> portal via this module. </w:t>
      </w:r>
    </w:p>
    <w:p w14:paraId="03EC4B5D" w14:textId="77777777" w:rsidR="00A54096" w:rsidRPr="00F65C5F" w:rsidRDefault="00A54096" w:rsidP="00A54096">
      <w:pPr>
        <w:spacing w:before="0" w:after="0"/>
        <w:rPr>
          <w:rFonts w:ascii="Arial" w:hAnsi="Arial" w:cs="Arial"/>
          <w:bCs/>
          <w:color w:val="00B0F0"/>
          <w:sz w:val="24"/>
          <w:szCs w:val="24"/>
        </w:rPr>
      </w:pPr>
    </w:p>
    <w:p w14:paraId="1B13DFCA" w14:textId="77777777" w:rsidR="00A54096" w:rsidRPr="00F65C5F" w:rsidRDefault="00A54096" w:rsidP="00A54096">
      <w:pPr>
        <w:spacing w:before="0" w:after="0"/>
        <w:rPr>
          <w:rFonts w:ascii="Arial" w:hAnsi="Arial" w:cs="Arial"/>
          <w:bCs/>
          <w:sz w:val="24"/>
          <w:szCs w:val="24"/>
        </w:rPr>
      </w:pPr>
      <w:r w:rsidRPr="00F65C5F">
        <w:rPr>
          <w:rFonts w:ascii="Arial" w:hAnsi="Arial" w:cs="Arial"/>
          <w:bCs/>
          <w:sz w:val="24"/>
          <w:szCs w:val="24"/>
        </w:rPr>
        <w:t xml:space="preserve">To begin using this functionality, </w:t>
      </w:r>
      <w:r w:rsidRPr="00F65C5F">
        <w:rPr>
          <w:rFonts w:ascii="Arial" w:hAnsi="Arial" w:cs="Arial"/>
          <w:b/>
          <w:bCs/>
          <w:sz w:val="24"/>
          <w:szCs w:val="24"/>
        </w:rPr>
        <w:t>Property Management Customer IDs</w:t>
      </w:r>
      <w:r w:rsidRPr="00F65C5F">
        <w:rPr>
          <w:rFonts w:ascii="Arial" w:hAnsi="Arial" w:cs="Arial"/>
          <w:bCs/>
          <w:sz w:val="24"/>
          <w:szCs w:val="24"/>
        </w:rPr>
        <w:t xml:space="preserve"> need to be identified as </w:t>
      </w:r>
      <w:proofErr w:type="spellStart"/>
      <w:r w:rsidRPr="00F65C5F">
        <w:rPr>
          <w:rFonts w:ascii="Arial" w:hAnsi="Arial" w:cs="Arial"/>
          <w:b/>
          <w:bCs/>
          <w:sz w:val="24"/>
          <w:szCs w:val="24"/>
        </w:rPr>
        <w:t>VENDORCafé</w:t>
      </w:r>
      <w:proofErr w:type="spellEnd"/>
      <w:r w:rsidRPr="00F65C5F">
        <w:rPr>
          <w:rFonts w:ascii="Arial" w:hAnsi="Arial" w:cs="Arial"/>
          <w:bCs/>
          <w:sz w:val="24"/>
          <w:szCs w:val="24"/>
        </w:rPr>
        <w:t xml:space="preserve"> clients in each applicable </w:t>
      </w:r>
      <w:r w:rsidRPr="00F65C5F">
        <w:rPr>
          <w:rFonts w:ascii="Arial" w:hAnsi="Arial" w:cs="Arial"/>
          <w:b/>
          <w:bCs/>
          <w:color w:val="0070C0"/>
          <w:sz w:val="24"/>
          <w:szCs w:val="24"/>
        </w:rPr>
        <w:t xml:space="preserve">Ship </w:t>
      </w:r>
      <w:proofErr w:type="gramStart"/>
      <w:r w:rsidRPr="00F65C5F">
        <w:rPr>
          <w:rFonts w:ascii="Arial" w:hAnsi="Arial" w:cs="Arial"/>
          <w:b/>
          <w:bCs/>
          <w:color w:val="0070C0"/>
          <w:sz w:val="24"/>
          <w:szCs w:val="24"/>
        </w:rPr>
        <w:t>To</w:t>
      </w:r>
      <w:proofErr w:type="gramEnd"/>
      <w:r w:rsidRPr="00F65C5F">
        <w:rPr>
          <w:rFonts w:ascii="Arial" w:hAnsi="Arial" w:cs="Arial"/>
          <w:b/>
          <w:bCs/>
          <w:color w:val="0070C0"/>
          <w:sz w:val="24"/>
          <w:szCs w:val="24"/>
        </w:rPr>
        <w:t xml:space="preserve"> Code Maintenance</w:t>
      </w:r>
      <w:r w:rsidRPr="00F65C5F">
        <w:rPr>
          <w:rFonts w:ascii="Arial" w:hAnsi="Arial" w:cs="Arial"/>
          <w:bCs/>
          <w:color w:val="0070C0"/>
          <w:sz w:val="24"/>
          <w:szCs w:val="24"/>
        </w:rPr>
        <w:t xml:space="preserve"> </w:t>
      </w:r>
      <w:r w:rsidRPr="00F65C5F">
        <w:rPr>
          <w:rFonts w:ascii="Arial" w:hAnsi="Arial" w:cs="Arial"/>
          <w:bCs/>
          <w:sz w:val="24"/>
          <w:szCs w:val="24"/>
        </w:rPr>
        <w:t xml:space="preserve">screen and a </w:t>
      </w:r>
      <w:r w:rsidRPr="00F65C5F">
        <w:rPr>
          <w:rFonts w:ascii="Arial" w:hAnsi="Arial" w:cs="Arial"/>
          <w:b/>
          <w:bCs/>
          <w:color w:val="0070C0"/>
          <w:sz w:val="24"/>
          <w:szCs w:val="24"/>
        </w:rPr>
        <w:t>Yardi #/ID</w:t>
      </w:r>
      <w:r w:rsidRPr="00F65C5F">
        <w:rPr>
          <w:rFonts w:ascii="Arial" w:hAnsi="Arial" w:cs="Arial"/>
          <w:bCs/>
          <w:color w:val="0070C0"/>
          <w:sz w:val="24"/>
          <w:szCs w:val="24"/>
        </w:rPr>
        <w:t xml:space="preserve"> </w:t>
      </w:r>
      <w:r w:rsidRPr="00F65C5F">
        <w:rPr>
          <w:rFonts w:ascii="Arial" w:hAnsi="Arial" w:cs="Arial"/>
          <w:bCs/>
          <w:sz w:val="24"/>
          <w:szCs w:val="24"/>
        </w:rPr>
        <w:t xml:space="preserve">entered at the bottom right of the screen. Those fields appear as follows:  </w:t>
      </w:r>
    </w:p>
    <w:p w14:paraId="2E660417" w14:textId="69C9D9A5" w:rsidR="00A54096" w:rsidRPr="00F65C5F" w:rsidRDefault="0066286C" w:rsidP="00A54096">
      <w:pPr>
        <w:spacing w:before="0" w:after="0"/>
        <w:rPr>
          <w:rFonts w:ascii="Arial" w:hAnsi="Arial" w:cs="Arial"/>
          <w:sz w:val="24"/>
          <w:szCs w:val="24"/>
        </w:rPr>
      </w:pPr>
      <w:r>
        <w:rPr>
          <w:rFonts w:ascii="Arial" w:hAnsi="Arial" w:cs="Arial"/>
          <w:noProof/>
          <w:sz w:val="24"/>
          <w:szCs w:val="24"/>
        </w:rPr>
        <w:lastRenderedPageBreak/>
        <w:drawing>
          <wp:inline distT="0" distB="0" distL="0" distR="0" wp14:anchorId="7FAF7298" wp14:editId="5F01862D">
            <wp:extent cx="2927350" cy="755194"/>
            <wp:effectExtent l="0" t="0" r="635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3">
                      <a:extLst>
                        <a:ext uri="{28A0092B-C50C-407E-A947-70E740481C1C}">
                          <a14:useLocalDpi xmlns:a14="http://schemas.microsoft.com/office/drawing/2010/main" val="0"/>
                        </a:ext>
                      </a:extLst>
                    </a:blip>
                    <a:stretch>
                      <a:fillRect/>
                    </a:stretch>
                  </pic:blipFill>
                  <pic:spPr>
                    <a:xfrm>
                      <a:off x="0" y="0"/>
                      <a:ext cx="2941347" cy="758805"/>
                    </a:xfrm>
                    <a:prstGeom prst="rect">
                      <a:avLst/>
                    </a:prstGeom>
                  </pic:spPr>
                </pic:pic>
              </a:graphicData>
            </a:graphic>
          </wp:inline>
        </w:drawing>
      </w:r>
    </w:p>
    <w:p w14:paraId="1AB7A838" w14:textId="77777777" w:rsidR="00A54096" w:rsidRPr="00F65C5F" w:rsidRDefault="00A54096" w:rsidP="00A54096">
      <w:pPr>
        <w:spacing w:before="0" w:after="0"/>
        <w:rPr>
          <w:rFonts w:ascii="Arial" w:hAnsi="Arial" w:cs="Arial"/>
          <w:sz w:val="24"/>
          <w:szCs w:val="24"/>
        </w:rPr>
      </w:pPr>
    </w:p>
    <w:p w14:paraId="12BD3939" w14:textId="77777777" w:rsidR="00A54096" w:rsidRPr="00F65C5F" w:rsidRDefault="00A54096" w:rsidP="00A54096">
      <w:pPr>
        <w:spacing w:before="0" w:after="0"/>
        <w:rPr>
          <w:rFonts w:ascii="Arial" w:hAnsi="Arial" w:cs="Arial"/>
          <w:sz w:val="24"/>
          <w:szCs w:val="24"/>
        </w:rPr>
      </w:pPr>
      <w:r w:rsidRPr="00F65C5F">
        <w:rPr>
          <w:rFonts w:ascii="Arial" w:hAnsi="Arial" w:cs="Arial"/>
          <w:sz w:val="24"/>
          <w:szCs w:val="24"/>
        </w:rPr>
        <w:t xml:space="preserve">Check the </w:t>
      </w:r>
      <w:r w:rsidRPr="00F65C5F">
        <w:rPr>
          <w:rFonts w:ascii="Arial" w:hAnsi="Arial" w:cs="Arial"/>
          <w:b/>
          <w:color w:val="0070C0"/>
          <w:sz w:val="24"/>
          <w:szCs w:val="24"/>
        </w:rPr>
        <w:t>Vend. Café</w:t>
      </w:r>
      <w:r w:rsidRPr="00F65C5F">
        <w:rPr>
          <w:rFonts w:ascii="Arial" w:hAnsi="Arial" w:cs="Arial"/>
          <w:color w:val="0070C0"/>
          <w:sz w:val="24"/>
          <w:szCs w:val="24"/>
        </w:rPr>
        <w:t xml:space="preserve"> </w:t>
      </w:r>
      <w:r w:rsidRPr="00F65C5F">
        <w:rPr>
          <w:rFonts w:ascii="Arial" w:hAnsi="Arial" w:cs="Arial"/>
          <w:sz w:val="24"/>
          <w:szCs w:val="24"/>
        </w:rPr>
        <w:t xml:space="preserve">box and enter the </w:t>
      </w:r>
      <w:r w:rsidRPr="00F65C5F">
        <w:rPr>
          <w:rFonts w:ascii="Arial" w:hAnsi="Arial" w:cs="Arial"/>
          <w:b/>
          <w:color w:val="0070C0"/>
          <w:sz w:val="24"/>
          <w:szCs w:val="24"/>
        </w:rPr>
        <w:t>Yardi</w:t>
      </w:r>
      <w:r w:rsidRPr="00F65C5F">
        <w:rPr>
          <w:rFonts w:ascii="Arial" w:hAnsi="Arial" w:cs="Arial"/>
          <w:sz w:val="24"/>
          <w:szCs w:val="24"/>
        </w:rPr>
        <w:t xml:space="preserve"> data and then click the </w:t>
      </w:r>
      <w:r w:rsidRPr="00F65C5F">
        <w:rPr>
          <w:rFonts w:ascii="Arial" w:hAnsi="Arial" w:cs="Arial"/>
          <w:b/>
          <w:color w:val="0070C0"/>
          <w:sz w:val="24"/>
          <w:szCs w:val="24"/>
        </w:rPr>
        <w:t>Save</w:t>
      </w:r>
      <w:r w:rsidRPr="00F65C5F">
        <w:rPr>
          <w:rFonts w:ascii="Arial" w:hAnsi="Arial" w:cs="Arial"/>
          <w:color w:val="0070C0"/>
          <w:sz w:val="24"/>
          <w:szCs w:val="24"/>
        </w:rPr>
        <w:t xml:space="preserve"> </w:t>
      </w:r>
      <w:r w:rsidRPr="00F65C5F">
        <w:rPr>
          <w:rFonts w:ascii="Arial" w:hAnsi="Arial" w:cs="Arial"/>
          <w:sz w:val="24"/>
          <w:szCs w:val="24"/>
        </w:rPr>
        <w:t xml:space="preserve">button to complete the </w:t>
      </w:r>
      <w:r w:rsidRPr="00F65C5F">
        <w:rPr>
          <w:rFonts w:ascii="Arial" w:hAnsi="Arial" w:cs="Arial"/>
          <w:b/>
          <w:sz w:val="24"/>
          <w:szCs w:val="24"/>
        </w:rPr>
        <w:t>Customer</w:t>
      </w:r>
      <w:r w:rsidRPr="00F65C5F">
        <w:rPr>
          <w:rFonts w:ascii="Arial" w:hAnsi="Arial" w:cs="Arial"/>
          <w:sz w:val="24"/>
          <w:szCs w:val="24"/>
        </w:rPr>
        <w:t xml:space="preserve"> side setup. With </w:t>
      </w:r>
      <w:proofErr w:type="spellStart"/>
      <w:r w:rsidRPr="00A54096">
        <w:rPr>
          <w:rFonts w:ascii="Arial" w:hAnsi="Arial" w:cs="Arial"/>
          <w:b/>
          <w:color w:val="0070C0"/>
          <w:sz w:val="24"/>
          <w:szCs w:val="24"/>
        </w:rPr>
        <w:t>VENDORCafé</w:t>
      </w:r>
      <w:proofErr w:type="spellEnd"/>
      <w:r w:rsidRPr="00F65C5F">
        <w:rPr>
          <w:rFonts w:ascii="Arial" w:hAnsi="Arial" w:cs="Arial"/>
          <w:b/>
          <w:sz w:val="24"/>
          <w:szCs w:val="24"/>
        </w:rPr>
        <w:t xml:space="preserve"> Customers</w:t>
      </w:r>
      <w:r w:rsidRPr="00F65C5F">
        <w:rPr>
          <w:rFonts w:ascii="Arial" w:hAnsi="Arial" w:cs="Arial"/>
          <w:sz w:val="24"/>
          <w:szCs w:val="24"/>
        </w:rPr>
        <w:t xml:space="preserve"> thus designated, </w:t>
      </w:r>
      <w:r w:rsidRPr="00A54096">
        <w:rPr>
          <w:rFonts w:ascii="Arial" w:hAnsi="Arial" w:cs="Arial"/>
          <w:b/>
          <w:bCs/>
          <w:sz w:val="24"/>
          <w:szCs w:val="24"/>
        </w:rPr>
        <w:t>RollMaster</w:t>
      </w:r>
      <w:r>
        <w:rPr>
          <w:rFonts w:ascii="Arial" w:hAnsi="Arial" w:cs="Arial"/>
          <w:sz w:val="24"/>
          <w:szCs w:val="24"/>
        </w:rPr>
        <w:t xml:space="preserve"> </w:t>
      </w:r>
      <w:r w:rsidRPr="00F65C5F">
        <w:rPr>
          <w:rFonts w:ascii="Arial" w:hAnsi="Arial" w:cs="Arial"/>
          <w:sz w:val="24"/>
          <w:szCs w:val="24"/>
        </w:rPr>
        <w:t xml:space="preserve">will capture and save applicable data each time the </w:t>
      </w:r>
      <w:r w:rsidRPr="00F65C5F">
        <w:rPr>
          <w:rFonts w:ascii="Arial" w:hAnsi="Arial" w:cs="Arial"/>
          <w:b/>
          <w:sz w:val="24"/>
          <w:szCs w:val="24"/>
        </w:rPr>
        <w:t>Invoice Register</w:t>
      </w:r>
      <w:r w:rsidRPr="00F65C5F">
        <w:rPr>
          <w:rFonts w:ascii="Arial" w:hAnsi="Arial" w:cs="Arial"/>
          <w:sz w:val="24"/>
          <w:szCs w:val="24"/>
        </w:rPr>
        <w:t xml:space="preserve"> is printed and cleared. When you enter this module, the screen appear</w:t>
      </w:r>
      <w:r>
        <w:rPr>
          <w:rFonts w:ascii="Arial" w:hAnsi="Arial" w:cs="Arial"/>
          <w:sz w:val="24"/>
          <w:szCs w:val="24"/>
        </w:rPr>
        <w:t>s</w:t>
      </w:r>
      <w:r w:rsidRPr="00F65C5F">
        <w:rPr>
          <w:rFonts w:ascii="Arial" w:hAnsi="Arial" w:cs="Arial"/>
          <w:sz w:val="24"/>
          <w:szCs w:val="24"/>
        </w:rPr>
        <w:t xml:space="preserve"> as follows: </w:t>
      </w:r>
    </w:p>
    <w:p w14:paraId="00490120" w14:textId="77777777" w:rsidR="00A54096" w:rsidRPr="00F65C5F" w:rsidRDefault="00A54096" w:rsidP="00A54096">
      <w:pPr>
        <w:spacing w:before="0" w:after="0"/>
        <w:rPr>
          <w:rFonts w:ascii="Arial" w:hAnsi="Arial" w:cs="Arial"/>
          <w:sz w:val="24"/>
          <w:szCs w:val="24"/>
        </w:rPr>
      </w:pPr>
    </w:p>
    <w:p w14:paraId="0BBCCBB2" w14:textId="01EF2A99" w:rsidR="00A54096" w:rsidRPr="00F65C5F" w:rsidRDefault="00D641EB" w:rsidP="00A54096">
      <w:pPr>
        <w:spacing w:before="0" w:after="0"/>
        <w:jc w:val="center"/>
        <w:rPr>
          <w:rFonts w:ascii="Arial" w:hAnsi="Arial" w:cs="Arial"/>
          <w:b/>
          <w:bCs/>
          <w:sz w:val="24"/>
          <w:szCs w:val="24"/>
        </w:rPr>
      </w:pPr>
      <w:r>
        <w:rPr>
          <w:rFonts w:ascii="Arial" w:hAnsi="Arial" w:cs="Arial"/>
          <w:b/>
          <w:bCs/>
          <w:noProof/>
          <w:sz w:val="24"/>
          <w:szCs w:val="24"/>
        </w:rPr>
        <w:drawing>
          <wp:inline distT="0" distB="0" distL="0" distR="0" wp14:anchorId="4F41CFE0" wp14:editId="467354EA">
            <wp:extent cx="4565885" cy="324501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4">
                      <a:extLst>
                        <a:ext uri="{28A0092B-C50C-407E-A947-70E740481C1C}">
                          <a14:useLocalDpi xmlns:a14="http://schemas.microsoft.com/office/drawing/2010/main" val="0"/>
                        </a:ext>
                      </a:extLst>
                    </a:blip>
                    <a:stretch>
                      <a:fillRect/>
                    </a:stretch>
                  </pic:blipFill>
                  <pic:spPr>
                    <a:xfrm>
                      <a:off x="0" y="0"/>
                      <a:ext cx="4565885" cy="3245017"/>
                    </a:xfrm>
                    <a:prstGeom prst="rect">
                      <a:avLst/>
                    </a:prstGeom>
                  </pic:spPr>
                </pic:pic>
              </a:graphicData>
            </a:graphic>
          </wp:inline>
        </w:drawing>
      </w:r>
    </w:p>
    <w:p w14:paraId="64DF1F70" w14:textId="77777777" w:rsidR="00A54096" w:rsidRPr="00F65C5F" w:rsidRDefault="00A54096" w:rsidP="00A54096">
      <w:pPr>
        <w:spacing w:before="0" w:after="0"/>
        <w:rPr>
          <w:rFonts w:ascii="Arial" w:hAnsi="Arial" w:cs="Arial"/>
          <w:b/>
          <w:bCs/>
          <w:sz w:val="24"/>
          <w:szCs w:val="24"/>
        </w:rPr>
      </w:pPr>
    </w:p>
    <w:p w14:paraId="5FF50CE5" w14:textId="626DD470" w:rsidR="0044751F" w:rsidRPr="0044751F" w:rsidRDefault="00A54096" w:rsidP="00D641EB">
      <w:pPr>
        <w:spacing w:before="0" w:after="0"/>
        <w:rPr>
          <w:rFonts w:ascii="Arial" w:hAnsi="Arial" w:cs="Arial"/>
          <w:bCs/>
          <w:sz w:val="24"/>
          <w:szCs w:val="24"/>
        </w:rPr>
      </w:pPr>
      <w:bookmarkStart w:id="12" w:name="_Hlk76984435"/>
      <w:r w:rsidRPr="00F65C5F">
        <w:rPr>
          <w:rFonts w:ascii="Arial" w:hAnsi="Arial" w:cs="Arial"/>
          <w:bCs/>
          <w:sz w:val="24"/>
          <w:szCs w:val="24"/>
        </w:rPr>
        <w:t xml:space="preserve">Select an </w:t>
      </w:r>
      <w:r w:rsidRPr="00F65C5F">
        <w:rPr>
          <w:rFonts w:ascii="Arial" w:hAnsi="Arial" w:cs="Arial"/>
          <w:b/>
          <w:bCs/>
          <w:color w:val="0070C0"/>
          <w:sz w:val="24"/>
          <w:szCs w:val="24"/>
        </w:rPr>
        <w:t>Invoice Register Beginning</w:t>
      </w:r>
      <w:r w:rsidRPr="00F65C5F">
        <w:rPr>
          <w:rFonts w:ascii="Arial" w:hAnsi="Arial" w:cs="Arial"/>
          <w:bCs/>
          <w:color w:val="0070C0"/>
          <w:sz w:val="24"/>
          <w:szCs w:val="24"/>
        </w:rPr>
        <w:t xml:space="preserve"> </w:t>
      </w:r>
      <w:r w:rsidRPr="00F65C5F">
        <w:rPr>
          <w:rFonts w:ascii="Arial" w:hAnsi="Arial" w:cs="Arial"/>
          <w:bCs/>
          <w:sz w:val="24"/>
          <w:szCs w:val="24"/>
        </w:rPr>
        <w:t xml:space="preserve">and </w:t>
      </w:r>
      <w:r w:rsidRPr="00F65C5F">
        <w:rPr>
          <w:rFonts w:ascii="Arial" w:hAnsi="Arial" w:cs="Arial"/>
          <w:b/>
          <w:bCs/>
          <w:color w:val="0070C0"/>
          <w:sz w:val="24"/>
          <w:szCs w:val="24"/>
        </w:rPr>
        <w:t>Ending Date</w:t>
      </w:r>
      <w:r w:rsidRPr="00F65C5F">
        <w:rPr>
          <w:rFonts w:ascii="Arial" w:hAnsi="Arial" w:cs="Arial"/>
          <w:bCs/>
          <w:color w:val="0070C0"/>
          <w:sz w:val="24"/>
          <w:szCs w:val="24"/>
        </w:rPr>
        <w:t xml:space="preserve"> </w:t>
      </w:r>
      <w:r w:rsidRPr="00F65C5F">
        <w:rPr>
          <w:rFonts w:ascii="Arial" w:hAnsi="Arial" w:cs="Arial"/>
          <w:bCs/>
          <w:sz w:val="24"/>
          <w:szCs w:val="24"/>
        </w:rPr>
        <w:t xml:space="preserve">for the export and then select either a </w:t>
      </w:r>
      <w:r w:rsidRPr="00F65C5F">
        <w:rPr>
          <w:rFonts w:ascii="Arial" w:hAnsi="Arial" w:cs="Arial"/>
          <w:b/>
          <w:bCs/>
          <w:color w:val="0070C0"/>
          <w:sz w:val="24"/>
          <w:szCs w:val="24"/>
        </w:rPr>
        <w:t>Property Management Customer ID</w:t>
      </w:r>
      <w:r w:rsidRPr="00F65C5F">
        <w:rPr>
          <w:rFonts w:ascii="Arial" w:hAnsi="Arial" w:cs="Arial"/>
          <w:bCs/>
          <w:color w:val="0070C0"/>
          <w:sz w:val="24"/>
          <w:szCs w:val="24"/>
        </w:rPr>
        <w:t xml:space="preserve"> </w:t>
      </w:r>
      <w:r w:rsidRPr="00F65C5F">
        <w:rPr>
          <w:rFonts w:ascii="Arial" w:hAnsi="Arial" w:cs="Arial"/>
          <w:bCs/>
          <w:sz w:val="24"/>
          <w:szCs w:val="24"/>
        </w:rPr>
        <w:t xml:space="preserve">or a </w:t>
      </w:r>
      <w:r w:rsidRPr="00F65C5F">
        <w:rPr>
          <w:rFonts w:ascii="Arial" w:hAnsi="Arial" w:cs="Arial"/>
          <w:b/>
          <w:bCs/>
          <w:color w:val="0070C0"/>
          <w:sz w:val="24"/>
          <w:szCs w:val="24"/>
        </w:rPr>
        <w:t>Property Manager ID</w:t>
      </w:r>
      <w:r w:rsidRPr="00F65C5F">
        <w:rPr>
          <w:rFonts w:ascii="Arial" w:hAnsi="Arial" w:cs="Arial"/>
          <w:bCs/>
          <w:color w:val="0070C0"/>
          <w:sz w:val="24"/>
          <w:szCs w:val="24"/>
        </w:rPr>
        <w:t xml:space="preserve"> </w:t>
      </w:r>
      <w:r w:rsidRPr="00F65C5F">
        <w:rPr>
          <w:rFonts w:ascii="Arial" w:hAnsi="Arial" w:cs="Arial"/>
          <w:bCs/>
          <w:sz w:val="24"/>
          <w:szCs w:val="24"/>
        </w:rPr>
        <w:t xml:space="preserve">from the </w:t>
      </w:r>
      <w:r w:rsidRPr="00F65C5F">
        <w:rPr>
          <w:rFonts w:ascii="Arial" w:hAnsi="Arial" w:cs="Arial"/>
          <w:b/>
          <w:bCs/>
          <w:color w:val="0070C0"/>
          <w:sz w:val="24"/>
          <w:szCs w:val="24"/>
        </w:rPr>
        <w:t>Lookup</w:t>
      </w:r>
      <w:r w:rsidRPr="00F65C5F">
        <w:rPr>
          <w:rFonts w:ascii="Arial" w:hAnsi="Arial" w:cs="Arial"/>
          <w:bCs/>
          <w:color w:val="0070C0"/>
          <w:sz w:val="24"/>
          <w:szCs w:val="24"/>
        </w:rPr>
        <w:t xml:space="preserve"> </w:t>
      </w:r>
      <w:r w:rsidRPr="00F65C5F">
        <w:rPr>
          <w:rFonts w:ascii="Arial" w:hAnsi="Arial" w:cs="Arial"/>
          <w:bCs/>
          <w:sz w:val="24"/>
          <w:szCs w:val="24"/>
        </w:rPr>
        <w:t xml:space="preserve">box. </w:t>
      </w:r>
      <w:r w:rsidR="00D641EB">
        <w:rPr>
          <w:rFonts w:ascii="Arial" w:hAnsi="Arial" w:cs="Arial"/>
          <w:bCs/>
          <w:sz w:val="24"/>
          <w:szCs w:val="24"/>
        </w:rPr>
        <w:t xml:space="preserve">If you wish to include any of the data listed in the box above the </w:t>
      </w:r>
      <w:r w:rsidR="00D641EB" w:rsidRPr="00D641EB">
        <w:rPr>
          <w:rFonts w:ascii="Arial" w:hAnsi="Arial" w:cs="Arial"/>
          <w:b/>
          <w:color w:val="FF0000"/>
          <w:sz w:val="24"/>
          <w:szCs w:val="24"/>
        </w:rPr>
        <w:t>Export</w:t>
      </w:r>
      <w:r w:rsidR="00D641EB" w:rsidRPr="00D641EB">
        <w:rPr>
          <w:rFonts w:ascii="Arial" w:hAnsi="Arial" w:cs="Arial"/>
          <w:bCs/>
          <w:color w:val="FF0000"/>
          <w:sz w:val="24"/>
          <w:szCs w:val="24"/>
        </w:rPr>
        <w:t xml:space="preserve"> </w:t>
      </w:r>
      <w:r w:rsidR="00D641EB">
        <w:rPr>
          <w:rFonts w:ascii="Arial" w:hAnsi="Arial" w:cs="Arial"/>
          <w:bCs/>
          <w:sz w:val="24"/>
          <w:szCs w:val="24"/>
        </w:rPr>
        <w:t xml:space="preserve">button, you will need to check all that apply. </w:t>
      </w:r>
      <w:r w:rsidR="00D641EB" w:rsidRPr="00D641EB">
        <w:rPr>
          <w:rFonts w:ascii="Arial" w:hAnsi="Arial" w:cs="Arial"/>
          <w:b/>
          <w:sz w:val="24"/>
          <w:szCs w:val="24"/>
        </w:rPr>
        <w:t>Please Note:</w:t>
      </w:r>
      <w:r w:rsidR="00D641EB">
        <w:rPr>
          <w:rFonts w:ascii="Arial" w:hAnsi="Arial" w:cs="Arial"/>
          <w:bCs/>
          <w:sz w:val="24"/>
          <w:szCs w:val="24"/>
        </w:rPr>
        <w:t xml:space="preserve"> if the total of </w:t>
      </w:r>
      <w:r w:rsidR="00D641EB" w:rsidRPr="00D641EB">
        <w:rPr>
          <w:rFonts w:ascii="Arial" w:hAnsi="Arial" w:cs="Arial"/>
          <w:b/>
          <w:color w:val="0070C0"/>
          <w:sz w:val="24"/>
          <w:szCs w:val="24"/>
        </w:rPr>
        <w:t>Column I</w:t>
      </w:r>
      <w:r w:rsidR="00D641EB" w:rsidRPr="00D641EB">
        <w:rPr>
          <w:rFonts w:ascii="Arial" w:hAnsi="Arial" w:cs="Arial"/>
          <w:bCs/>
          <w:color w:val="0070C0"/>
          <w:sz w:val="24"/>
          <w:szCs w:val="24"/>
        </w:rPr>
        <w:t xml:space="preserve"> </w:t>
      </w:r>
      <w:r w:rsidR="00D641EB">
        <w:rPr>
          <w:rFonts w:ascii="Arial" w:hAnsi="Arial" w:cs="Arial"/>
          <w:bCs/>
          <w:sz w:val="24"/>
          <w:szCs w:val="24"/>
        </w:rPr>
        <w:t xml:space="preserve">and </w:t>
      </w:r>
      <w:r w:rsidR="00D641EB" w:rsidRPr="00D641EB">
        <w:rPr>
          <w:rFonts w:ascii="Arial" w:hAnsi="Arial" w:cs="Arial"/>
          <w:bCs/>
          <w:color w:val="0070C0"/>
          <w:sz w:val="24"/>
          <w:szCs w:val="24"/>
        </w:rPr>
        <w:t>J</w:t>
      </w:r>
      <w:r w:rsidR="00D641EB">
        <w:rPr>
          <w:rFonts w:ascii="Arial" w:hAnsi="Arial" w:cs="Arial"/>
          <w:bCs/>
          <w:sz w:val="24"/>
          <w:szCs w:val="24"/>
        </w:rPr>
        <w:t xml:space="preserve"> is </w:t>
      </w:r>
      <w:r w:rsidR="00D641EB" w:rsidRPr="00D641EB">
        <w:rPr>
          <w:rFonts w:ascii="Arial" w:hAnsi="Arial" w:cs="Arial"/>
          <w:b/>
          <w:color w:val="0070C0"/>
          <w:sz w:val="24"/>
          <w:szCs w:val="24"/>
        </w:rPr>
        <w:t>$0.00</w:t>
      </w:r>
      <w:r w:rsidR="00D641EB">
        <w:rPr>
          <w:rFonts w:ascii="Arial" w:hAnsi="Arial" w:cs="Arial"/>
          <w:bCs/>
          <w:sz w:val="24"/>
          <w:szCs w:val="24"/>
        </w:rPr>
        <w:t xml:space="preserve">, the export will not display that line unless the </w:t>
      </w:r>
      <w:r w:rsidR="00D641EB" w:rsidRPr="00D641EB">
        <w:rPr>
          <w:rFonts w:ascii="Arial" w:hAnsi="Arial" w:cs="Arial"/>
          <w:b/>
          <w:color w:val="0070C0"/>
          <w:sz w:val="24"/>
          <w:szCs w:val="24"/>
        </w:rPr>
        <w:t>Show $0 Lines</w:t>
      </w:r>
      <w:r w:rsidR="00D641EB" w:rsidRPr="00D641EB">
        <w:rPr>
          <w:rFonts w:ascii="Arial" w:hAnsi="Arial" w:cs="Arial"/>
          <w:bCs/>
          <w:color w:val="0070C0"/>
          <w:sz w:val="24"/>
          <w:szCs w:val="24"/>
        </w:rPr>
        <w:t xml:space="preserve"> </w:t>
      </w:r>
      <w:r w:rsidR="00D641EB">
        <w:rPr>
          <w:rFonts w:ascii="Arial" w:hAnsi="Arial" w:cs="Arial"/>
          <w:bCs/>
          <w:sz w:val="24"/>
          <w:szCs w:val="24"/>
        </w:rPr>
        <w:t xml:space="preserve">box is checked. </w:t>
      </w:r>
      <w:r w:rsidRPr="00F65C5F">
        <w:rPr>
          <w:rFonts w:ascii="Arial" w:hAnsi="Arial" w:cs="Arial"/>
          <w:bCs/>
          <w:sz w:val="24"/>
          <w:szCs w:val="24"/>
        </w:rPr>
        <w:t xml:space="preserve">Click </w:t>
      </w:r>
      <w:r w:rsidRPr="00F65C5F">
        <w:rPr>
          <w:rFonts w:ascii="Arial" w:hAnsi="Arial" w:cs="Arial"/>
          <w:b/>
          <w:bCs/>
          <w:color w:val="FF0000"/>
          <w:sz w:val="24"/>
          <w:szCs w:val="24"/>
        </w:rPr>
        <w:t>Export</w:t>
      </w:r>
      <w:r w:rsidRPr="00F65C5F">
        <w:rPr>
          <w:rFonts w:ascii="Arial" w:hAnsi="Arial" w:cs="Arial"/>
          <w:bCs/>
          <w:color w:val="FF0000"/>
          <w:sz w:val="24"/>
          <w:szCs w:val="24"/>
        </w:rPr>
        <w:t xml:space="preserve"> </w:t>
      </w:r>
      <w:r w:rsidRPr="00F65C5F">
        <w:rPr>
          <w:rFonts w:ascii="Arial" w:hAnsi="Arial" w:cs="Arial"/>
          <w:bCs/>
          <w:sz w:val="24"/>
          <w:szCs w:val="24"/>
        </w:rPr>
        <w:t>to generate the file.</w:t>
      </w:r>
      <w:r w:rsidR="00D641EB">
        <w:rPr>
          <w:rFonts w:ascii="Arial" w:hAnsi="Arial" w:cs="Arial"/>
          <w:bCs/>
          <w:sz w:val="24"/>
          <w:szCs w:val="24"/>
        </w:rPr>
        <w:t xml:space="preserve"> Additionally, i</w:t>
      </w:r>
      <w:r w:rsidR="0044751F" w:rsidRPr="0044751F">
        <w:rPr>
          <w:rFonts w:ascii="Arial" w:hAnsi="Arial" w:cs="Arial"/>
          <w:sz w:val="24"/>
          <w:szCs w:val="24"/>
        </w:rPr>
        <w:t xml:space="preserve">n the </w:t>
      </w:r>
      <w:r w:rsidR="0044751F" w:rsidRPr="0044751F">
        <w:rPr>
          <w:rFonts w:ascii="Arial" w:hAnsi="Arial" w:cs="Arial"/>
          <w:b/>
          <w:sz w:val="24"/>
          <w:szCs w:val="24"/>
        </w:rPr>
        <w:t>Customer Master Listing</w:t>
      </w:r>
      <w:r w:rsidR="0044751F" w:rsidRPr="0044751F">
        <w:rPr>
          <w:rFonts w:ascii="Arial" w:hAnsi="Arial" w:cs="Arial"/>
          <w:sz w:val="24"/>
          <w:szCs w:val="24"/>
        </w:rPr>
        <w:t xml:space="preserve"> export to </w:t>
      </w:r>
      <w:r w:rsidR="0044751F" w:rsidRPr="0044751F">
        <w:rPr>
          <w:rFonts w:ascii="Arial" w:hAnsi="Arial" w:cs="Arial"/>
          <w:b/>
          <w:color w:val="00B050"/>
          <w:sz w:val="24"/>
          <w:szCs w:val="24"/>
        </w:rPr>
        <w:t>Excel</w:t>
      </w:r>
      <w:r w:rsidR="0044751F" w:rsidRPr="0044751F">
        <w:rPr>
          <w:rFonts w:ascii="Arial" w:hAnsi="Arial" w:cs="Arial"/>
          <w:sz w:val="24"/>
          <w:szCs w:val="24"/>
        </w:rPr>
        <w:t xml:space="preserve">, a column has been added to display a </w:t>
      </w:r>
      <w:r w:rsidR="0044751F" w:rsidRPr="0044751F">
        <w:rPr>
          <w:rFonts w:ascii="Arial" w:hAnsi="Arial" w:cs="Arial"/>
          <w:b/>
          <w:color w:val="0070C0"/>
          <w:sz w:val="24"/>
          <w:szCs w:val="24"/>
        </w:rPr>
        <w:t>Yardi Account #.</w:t>
      </w:r>
      <w:r w:rsidR="0044751F" w:rsidRPr="0044751F">
        <w:rPr>
          <w:rFonts w:ascii="Arial" w:hAnsi="Arial" w:cs="Arial"/>
          <w:bCs/>
          <w:sz w:val="24"/>
          <w:szCs w:val="24"/>
        </w:rPr>
        <w:t xml:space="preserve"> The column will appear to the right of the existing </w:t>
      </w:r>
      <w:r w:rsidR="0044751F" w:rsidRPr="0044751F">
        <w:rPr>
          <w:rFonts w:ascii="Arial" w:hAnsi="Arial" w:cs="Arial"/>
          <w:b/>
          <w:bCs/>
          <w:color w:val="0070C0"/>
          <w:sz w:val="24"/>
          <w:szCs w:val="24"/>
        </w:rPr>
        <w:t>RealPage (formerly Ops) column</w:t>
      </w:r>
      <w:r w:rsidR="0044751F" w:rsidRPr="0044751F">
        <w:rPr>
          <w:rFonts w:ascii="Arial" w:hAnsi="Arial" w:cs="Arial"/>
          <w:bCs/>
          <w:sz w:val="24"/>
          <w:szCs w:val="24"/>
        </w:rPr>
        <w:t>.</w:t>
      </w:r>
    </w:p>
    <w:bookmarkEnd w:id="12"/>
    <w:p w14:paraId="345638DE" w14:textId="77777777" w:rsidR="0044751F" w:rsidRDefault="0044751F" w:rsidP="00D4582F">
      <w:pPr>
        <w:spacing w:before="0" w:after="0"/>
        <w:rPr>
          <w:rFonts w:ascii="Arial" w:hAnsi="Arial" w:cs="Arial"/>
          <w:bCs/>
          <w:sz w:val="24"/>
          <w:szCs w:val="24"/>
        </w:rPr>
      </w:pPr>
    </w:p>
    <w:p w14:paraId="2DBFC1EF" w14:textId="77777777" w:rsidR="00D4582F" w:rsidRPr="007942B0" w:rsidRDefault="00D4582F" w:rsidP="00387B64">
      <w:pPr>
        <w:tabs>
          <w:tab w:val="num" w:pos="540"/>
        </w:tabs>
        <w:spacing w:before="0" w:after="120"/>
        <w:rPr>
          <w:rFonts w:ascii="Arial" w:hAnsi="Arial" w:cs="Arial"/>
          <w:bCs/>
          <w:sz w:val="24"/>
          <w:szCs w:val="24"/>
        </w:rPr>
      </w:pPr>
    </w:p>
    <w:sectPr w:rsidR="00D4582F" w:rsidRPr="007942B0" w:rsidSect="004E6C9C">
      <w:headerReference w:type="default" r:id="rId25"/>
      <w:pgSz w:w="12240" w:h="15840"/>
      <w:pgMar w:top="1440" w:right="1152"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3104" w14:textId="77777777" w:rsidR="00B05390" w:rsidRDefault="00B05390" w:rsidP="00B36C54">
      <w:r>
        <w:separator/>
      </w:r>
    </w:p>
  </w:endnote>
  <w:endnote w:type="continuationSeparator" w:id="0">
    <w:p w14:paraId="06F8EF66" w14:textId="77777777" w:rsidR="00B05390" w:rsidRDefault="00B05390" w:rsidP="00B3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6C83" w14:textId="77777777" w:rsidR="00B05390" w:rsidRDefault="00B05390" w:rsidP="00B36C54">
      <w:r>
        <w:separator/>
      </w:r>
    </w:p>
  </w:footnote>
  <w:footnote w:type="continuationSeparator" w:id="0">
    <w:p w14:paraId="410BA398" w14:textId="77777777" w:rsidR="00B05390" w:rsidRDefault="00B05390" w:rsidP="00B3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0160" w14:textId="77777777" w:rsidR="00B36C54" w:rsidRDefault="00B36C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55A2C7" w14:textId="77777777" w:rsidR="00B36C54" w:rsidRDefault="00B36C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6567" w14:textId="77777777" w:rsidR="00B36C54" w:rsidRDefault="00B36C54">
    <w:pPr>
      <w:pStyle w:val="Header"/>
      <w:framePr w:wrap="around" w:vAnchor="text" w:hAnchor="margin" w:xAlign="right" w:y="1"/>
      <w:rPr>
        <w:rStyle w:val="PageNumber"/>
      </w:rPr>
    </w:pPr>
  </w:p>
  <w:p w14:paraId="69D9FC94" w14:textId="77777777" w:rsidR="00B36C54" w:rsidRDefault="00B36C5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974E" w14:textId="77777777" w:rsidR="00B36C54" w:rsidRDefault="00B36C5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2664">
      <w:rPr>
        <w:rStyle w:val="PageNumber"/>
        <w:noProof/>
      </w:rPr>
      <w:t>10</w:t>
    </w:r>
    <w:r>
      <w:rPr>
        <w:rStyle w:val="PageNumber"/>
      </w:rPr>
      <w:fldChar w:fldCharType="end"/>
    </w:r>
  </w:p>
  <w:p w14:paraId="7596652C" w14:textId="3B403349" w:rsidR="00C5256D" w:rsidRPr="00A1178E" w:rsidRDefault="00B36C54">
    <w:pPr>
      <w:pStyle w:val="Header"/>
      <w:ind w:right="360"/>
      <w:rPr>
        <w:rFonts w:ascii="Arial" w:hAnsi="Arial" w:cs="Arial"/>
      </w:rPr>
    </w:pPr>
    <w:r w:rsidRPr="00A1178E">
      <w:rPr>
        <w:rFonts w:ascii="Arial" w:hAnsi="Arial" w:cs="Arial"/>
      </w:rPr>
      <w:t xml:space="preserve">RollMaster System Documentation – Special Functions – </w:t>
    </w:r>
    <w:r w:rsidR="004C7C7B">
      <w:rPr>
        <w:rFonts w:ascii="Arial" w:hAnsi="Arial" w:cs="Arial"/>
      </w:rPr>
      <w:t>12</w:t>
    </w:r>
    <w:r w:rsidRPr="00A1178E">
      <w:rPr>
        <w:rFonts w:ascii="Arial" w:hAnsi="Arial" w:cs="Arial"/>
      </w:rPr>
      <w:t>/</w:t>
    </w:r>
    <w:r w:rsidR="00DA5961">
      <w:rPr>
        <w:rFonts w:ascii="Arial" w:hAnsi="Arial" w:cs="Arial"/>
      </w:rPr>
      <w:t>3</w:t>
    </w:r>
    <w:r w:rsidR="004C7C7B">
      <w:rPr>
        <w:rFonts w:ascii="Arial" w:hAnsi="Arial" w:cs="Arial"/>
      </w:rPr>
      <w:t>1</w:t>
    </w:r>
    <w:r w:rsidRPr="00A1178E">
      <w:rPr>
        <w:rFonts w:ascii="Arial" w:hAnsi="Arial" w:cs="Arial"/>
      </w:rPr>
      <w:t>/20</w:t>
    </w:r>
    <w:r w:rsidR="00983009">
      <w:rPr>
        <w:rFonts w:ascii="Arial" w:hAnsi="Arial" w:cs="Arial"/>
      </w:rPr>
      <w:t>2</w:t>
    </w:r>
    <w:r w:rsidR="00E2199E">
      <w:rPr>
        <w:rFonts w:ascii="Arial" w:hAnsi="Arial" w:cs="Arial"/>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440FA"/>
    <w:multiLevelType w:val="hybridMultilevel"/>
    <w:tmpl w:val="0E60F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02B01"/>
    <w:multiLevelType w:val="hybridMultilevel"/>
    <w:tmpl w:val="1F320844"/>
    <w:lvl w:ilvl="0" w:tplc="B7F4B34A">
      <w:start w:val="1"/>
      <w:numFmt w:val="decimal"/>
      <w:lvlText w:val="%1."/>
      <w:lvlJc w:val="left"/>
      <w:pPr>
        <w:tabs>
          <w:tab w:val="num" w:pos="180"/>
        </w:tabs>
        <w:ind w:left="180" w:hanging="360"/>
      </w:pPr>
      <w:rPr>
        <w:rFonts w:hint="default"/>
        <w:b w:val="0"/>
        <w:i w:val="0"/>
        <w:color w:val="auto"/>
        <w:sz w:val="24"/>
        <w:szCs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265816448">
    <w:abstractNumId w:val="1"/>
  </w:num>
  <w:num w:numId="2" w16cid:durableId="20514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CB9"/>
    <w:rsid w:val="000073E5"/>
    <w:rsid w:val="00021B95"/>
    <w:rsid w:val="00051278"/>
    <w:rsid w:val="00092664"/>
    <w:rsid w:val="000A5683"/>
    <w:rsid w:val="000D24E5"/>
    <w:rsid w:val="000D69F3"/>
    <w:rsid w:val="000F4A3B"/>
    <w:rsid w:val="0010435C"/>
    <w:rsid w:val="00134287"/>
    <w:rsid w:val="001374B2"/>
    <w:rsid w:val="00150159"/>
    <w:rsid w:val="00150670"/>
    <w:rsid w:val="0016799D"/>
    <w:rsid w:val="001A2183"/>
    <w:rsid w:val="001E19DD"/>
    <w:rsid w:val="001F33C1"/>
    <w:rsid w:val="00203763"/>
    <w:rsid w:val="002320DE"/>
    <w:rsid w:val="00240311"/>
    <w:rsid w:val="00245B8A"/>
    <w:rsid w:val="00291474"/>
    <w:rsid w:val="00297A16"/>
    <w:rsid w:val="002B5B0D"/>
    <w:rsid w:val="00337BED"/>
    <w:rsid w:val="00337E8C"/>
    <w:rsid w:val="003671D7"/>
    <w:rsid w:val="003863E8"/>
    <w:rsid w:val="00386EC1"/>
    <w:rsid w:val="00387B64"/>
    <w:rsid w:val="003A22B3"/>
    <w:rsid w:val="003D5496"/>
    <w:rsid w:val="004050FE"/>
    <w:rsid w:val="0042186D"/>
    <w:rsid w:val="00426158"/>
    <w:rsid w:val="004274ED"/>
    <w:rsid w:val="0044751F"/>
    <w:rsid w:val="00457B90"/>
    <w:rsid w:val="004B77C4"/>
    <w:rsid w:val="004C7C7B"/>
    <w:rsid w:val="004D4AD8"/>
    <w:rsid w:val="004D72D0"/>
    <w:rsid w:val="004E6C9C"/>
    <w:rsid w:val="00524CB9"/>
    <w:rsid w:val="00563B7D"/>
    <w:rsid w:val="00574C26"/>
    <w:rsid w:val="005C039D"/>
    <w:rsid w:val="005F4E16"/>
    <w:rsid w:val="00644069"/>
    <w:rsid w:val="00661E6B"/>
    <w:rsid w:val="0066286C"/>
    <w:rsid w:val="00677703"/>
    <w:rsid w:val="00677D5C"/>
    <w:rsid w:val="00693F5B"/>
    <w:rsid w:val="006C476C"/>
    <w:rsid w:val="00715EB2"/>
    <w:rsid w:val="00720D90"/>
    <w:rsid w:val="0073492F"/>
    <w:rsid w:val="0076489A"/>
    <w:rsid w:val="0078312A"/>
    <w:rsid w:val="007942B0"/>
    <w:rsid w:val="007A19D8"/>
    <w:rsid w:val="00820E13"/>
    <w:rsid w:val="00841F2C"/>
    <w:rsid w:val="00846EAA"/>
    <w:rsid w:val="00864011"/>
    <w:rsid w:val="00865395"/>
    <w:rsid w:val="00872020"/>
    <w:rsid w:val="008B0AA6"/>
    <w:rsid w:val="008E3A9F"/>
    <w:rsid w:val="00903EDC"/>
    <w:rsid w:val="009068F2"/>
    <w:rsid w:val="00927045"/>
    <w:rsid w:val="009270E9"/>
    <w:rsid w:val="0096282A"/>
    <w:rsid w:val="00967BEB"/>
    <w:rsid w:val="0098274E"/>
    <w:rsid w:val="00983009"/>
    <w:rsid w:val="00983805"/>
    <w:rsid w:val="009B5EA5"/>
    <w:rsid w:val="009C481F"/>
    <w:rsid w:val="009E6B09"/>
    <w:rsid w:val="009F1D5C"/>
    <w:rsid w:val="00A02522"/>
    <w:rsid w:val="00A1178E"/>
    <w:rsid w:val="00A25AD1"/>
    <w:rsid w:val="00A54096"/>
    <w:rsid w:val="00A65BB7"/>
    <w:rsid w:val="00A81B9A"/>
    <w:rsid w:val="00A961D2"/>
    <w:rsid w:val="00B05390"/>
    <w:rsid w:val="00B214B8"/>
    <w:rsid w:val="00B27CFB"/>
    <w:rsid w:val="00B36C54"/>
    <w:rsid w:val="00B454F5"/>
    <w:rsid w:val="00BA5868"/>
    <w:rsid w:val="00BB1C87"/>
    <w:rsid w:val="00BB7A0A"/>
    <w:rsid w:val="00BC217F"/>
    <w:rsid w:val="00BD4158"/>
    <w:rsid w:val="00BF1F66"/>
    <w:rsid w:val="00C5256D"/>
    <w:rsid w:val="00C62C93"/>
    <w:rsid w:val="00C67D03"/>
    <w:rsid w:val="00C74BD9"/>
    <w:rsid w:val="00C93483"/>
    <w:rsid w:val="00CE33EB"/>
    <w:rsid w:val="00D07938"/>
    <w:rsid w:val="00D17C02"/>
    <w:rsid w:val="00D26073"/>
    <w:rsid w:val="00D33132"/>
    <w:rsid w:val="00D34C3E"/>
    <w:rsid w:val="00D4582F"/>
    <w:rsid w:val="00D54106"/>
    <w:rsid w:val="00D641EB"/>
    <w:rsid w:val="00D933DB"/>
    <w:rsid w:val="00DA5961"/>
    <w:rsid w:val="00DE12D3"/>
    <w:rsid w:val="00DE1365"/>
    <w:rsid w:val="00E008D6"/>
    <w:rsid w:val="00E2199E"/>
    <w:rsid w:val="00E33BEB"/>
    <w:rsid w:val="00E5434A"/>
    <w:rsid w:val="00E8173A"/>
    <w:rsid w:val="00EA3C06"/>
    <w:rsid w:val="00ED00AF"/>
    <w:rsid w:val="00F10F53"/>
    <w:rsid w:val="00F22601"/>
    <w:rsid w:val="00F44FDD"/>
    <w:rsid w:val="00F46F48"/>
    <w:rsid w:val="00F47CE3"/>
    <w:rsid w:val="00F55D8C"/>
    <w:rsid w:val="00F5668E"/>
    <w:rsid w:val="00F8611C"/>
    <w:rsid w:val="00FB1690"/>
    <w:rsid w:val="00FB4B80"/>
    <w:rsid w:val="00FC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ED737"/>
  <w15:chartTrackingRefBased/>
  <w15:docId w15:val="{19996B65-C3CE-401B-ACD7-7C04E0A7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78E"/>
    <w:pPr>
      <w:spacing w:before="200" w:after="200" w:line="276" w:lineRule="auto"/>
    </w:pPr>
  </w:style>
  <w:style w:type="paragraph" w:styleId="Heading1">
    <w:name w:val="heading 1"/>
    <w:basedOn w:val="Normal"/>
    <w:next w:val="Normal"/>
    <w:link w:val="Heading1Char"/>
    <w:uiPriority w:val="9"/>
    <w:qFormat/>
    <w:rsid w:val="00A1178E"/>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A1178E"/>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A1178E"/>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rsid w:val="00A1178E"/>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A1178E"/>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A1178E"/>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qFormat/>
    <w:rsid w:val="00A1178E"/>
    <w:pPr>
      <w:spacing w:before="300" w:after="0"/>
      <w:outlineLvl w:val="6"/>
    </w:pPr>
    <w:rPr>
      <w:caps/>
      <w:color w:val="365F91"/>
      <w:spacing w:val="10"/>
      <w:sz w:val="22"/>
      <w:szCs w:val="22"/>
    </w:rPr>
  </w:style>
  <w:style w:type="paragraph" w:styleId="Heading8">
    <w:name w:val="heading 8"/>
    <w:basedOn w:val="Normal"/>
    <w:next w:val="Normal"/>
    <w:link w:val="Heading8Char"/>
    <w:uiPriority w:val="9"/>
    <w:unhideWhenUsed/>
    <w:qFormat/>
    <w:rsid w:val="00A1178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1178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Title">
    <w:name w:val="Title"/>
    <w:basedOn w:val="Normal"/>
    <w:next w:val="Normal"/>
    <w:link w:val="TitleChar"/>
    <w:uiPriority w:val="10"/>
    <w:qFormat/>
    <w:rsid w:val="00A1178E"/>
    <w:pPr>
      <w:spacing w:before="720"/>
    </w:pPr>
    <w:rPr>
      <w:caps/>
      <w:color w:val="4F81BD"/>
      <w:spacing w:val="10"/>
      <w:kern w:val="28"/>
      <w:sz w:val="52"/>
      <w:szCs w:val="52"/>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Subtitle">
    <w:name w:val="Subtitle"/>
    <w:basedOn w:val="Normal"/>
    <w:next w:val="Normal"/>
    <w:link w:val="SubtitleChar"/>
    <w:uiPriority w:val="11"/>
    <w:qFormat/>
    <w:rsid w:val="00A1178E"/>
    <w:pPr>
      <w:spacing w:after="1000" w:line="240" w:lineRule="auto"/>
    </w:pPr>
    <w:rPr>
      <w:caps/>
      <w:color w:val="595959"/>
      <w:spacing w:val="10"/>
      <w:sz w:val="24"/>
      <w:szCs w:val="24"/>
    </w:rPr>
  </w:style>
  <w:style w:type="character" w:customStyle="1" w:styleId="Heading1Char">
    <w:name w:val="Heading 1 Char"/>
    <w:link w:val="Heading1"/>
    <w:uiPriority w:val="9"/>
    <w:rsid w:val="00A1178E"/>
    <w:rPr>
      <w:b/>
      <w:bCs/>
      <w:caps/>
      <w:color w:val="FFFFFF"/>
      <w:spacing w:val="15"/>
      <w:shd w:val="clear" w:color="auto" w:fill="4F81BD"/>
    </w:rPr>
  </w:style>
  <w:style w:type="character" w:customStyle="1" w:styleId="Heading2Char">
    <w:name w:val="Heading 2 Char"/>
    <w:link w:val="Heading2"/>
    <w:uiPriority w:val="9"/>
    <w:rsid w:val="00A1178E"/>
    <w:rPr>
      <w:caps/>
      <w:spacing w:val="15"/>
      <w:shd w:val="clear" w:color="auto" w:fill="DBE5F1"/>
    </w:rPr>
  </w:style>
  <w:style w:type="character" w:customStyle="1" w:styleId="Heading3Char">
    <w:name w:val="Heading 3 Char"/>
    <w:link w:val="Heading3"/>
    <w:uiPriority w:val="9"/>
    <w:semiHidden/>
    <w:rsid w:val="00A1178E"/>
    <w:rPr>
      <w:caps/>
      <w:color w:val="243F60"/>
      <w:spacing w:val="15"/>
    </w:rPr>
  </w:style>
  <w:style w:type="character" w:customStyle="1" w:styleId="Heading4Char">
    <w:name w:val="Heading 4 Char"/>
    <w:link w:val="Heading4"/>
    <w:uiPriority w:val="9"/>
    <w:rsid w:val="00A1178E"/>
    <w:rPr>
      <w:caps/>
      <w:color w:val="365F91"/>
      <w:spacing w:val="10"/>
    </w:rPr>
  </w:style>
  <w:style w:type="character" w:customStyle="1" w:styleId="Heading5Char">
    <w:name w:val="Heading 5 Char"/>
    <w:link w:val="Heading5"/>
    <w:uiPriority w:val="9"/>
    <w:semiHidden/>
    <w:rsid w:val="00A1178E"/>
    <w:rPr>
      <w:caps/>
      <w:color w:val="365F91"/>
      <w:spacing w:val="10"/>
    </w:rPr>
  </w:style>
  <w:style w:type="character" w:customStyle="1" w:styleId="Heading6Char">
    <w:name w:val="Heading 6 Char"/>
    <w:link w:val="Heading6"/>
    <w:uiPriority w:val="9"/>
    <w:rsid w:val="00A1178E"/>
    <w:rPr>
      <w:caps/>
      <w:color w:val="365F91"/>
      <w:spacing w:val="10"/>
    </w:rPr>
  </w:style>
  <w:style w:type="character" w:customStyle="1" w:styleId="Heading7Char">
    <w:name w:val="Heading 7 Char"/>
    <w:link w:val="Heading7"/>
    <w:uiPriority w:val="9"/>
    <w:rsid w:val="00A1178E"/>
    <w:rPr>
      <w:caps/>
      <w:color w:val="365F91"/>
      <w:spacing w:val="10"/>
    </w:rPr>
  </w:style>
  <w:style w:type="character" w:customStyle="1" w:styleId="Heading8Char">
    <w:name w:val="Heading 8 Char"/>
    <w:link w:val="Heading8"/>
    <w:uiPriority w:val="9"/>
    <w:rsid w:val="00A1178E"/>
    <w:rPr>
      <w:caps/>
      <w:spacing w:val="10"/>
      <w:sz w:val="18"/>
      <w:szCs w:val="18"/>
    </w:rPr>
  </w:style>
  <w:style w:type="character" w:customStyle="1" w:styleId="Heading9Char">
    <w:name w:val="Heading 9 Char"/>
    <w:link w:val="Heading9"/>
    <w:uiPriority w:val="9"/>
    <w:semiHidden/>
    <w:rsid w:val="00A1178E"/>
    <w:rPr>
      <w:i/>
      <w:caps/>
      <w:spacing w:val="10"/>
      <w:sz w:val="18"/>
      <w:szCs w:val="18"/>
    </w:rPr>
  </w:style>
  <w:style w:type="paragraph" w:styleId="Caption">
    <w:name w:val="caption"/>
    <w:basedOn w:val="Normal"/>
    <w:next w:val="Normal"/>
    <w:uiPriority w:val="35"/>
    <w:semiHidden/>
    <w:unhideWhenUsed/>
    <w:qFormat/>
    <w:rsid w:val="00A1178E"/>
    <w:rPr>
      <w:b/>
      <w:bCs/>
      <w:color w:val="365F91"/>
      <w:sz w:val="16"/>
      <w:szCs w:val="16"/>
    </w:rPr>
  </w:style>
  <w:style w:type="character" w:customStyle="1" w:styleId="TitleChar">
    <w:name w:val="Title Char"/>
    <w:link w:val="Title"/>
    <w:uiPriority w:val="10"/>
    <w:rsid w:val="00A1178E"/>
    <w:rPr>
      <w:caps/>
      <w:color w:val="4F81BD"/>
      <w:spacing w:val="10"/>
      <w:kern w:val="28"/>
      <w:sz w:val="52"/>
      <w:szCs w:val="52"/>
    </w:rPr>
  </w:style>
  <w:style w:type="character" w:customStyle="1" w:styleId="SubtitleChar">
    <w:name w:val="Subtitle Char"/>
    <w:link w:val="Subtitle"/>
    <w:uiPriority w:val="11"/>
    <w:rsid w:val="00A1178E"/>
    <w:rPr>
      <w:caps/>
      <w:color w:val="595959"/>
      <w:spacing w:val="10"/>
      <w:sz w:val="24"/>
      <w:szCs w:val="24"/>
    </w:rPr>
  </w:style>
  <w:style w:type="character" w:styleId="Strong">
    <w:name w:val="Strong"/>
    <w:uiPriority w:val="22"/>
    <w:qFormat/>
    <w:rsid w:val="00A1178E"/>
    <w:rPr>
      <w:b/>
      <w:bCs/>
    </w:rPr>
  </w:style>
  <w:style w:type="character" w:styleId="Emphasis">
    <w:name w:val="Emphasis"/>
    <w:uiPriority w:val="20"/>
    <w:qFormat/>
    <w:rsid w:val="00A1178E"/>
    <w:rPr>
      <w:caps/>
      <w:color w:val="243F60"/>
      <w:spacing w:val="5"/>
    </w:rPr>
  </w:style>
  <w:style w:type="paragraph" w:styleId="NoSpacing">
    <w:name w:val="No Spacing"/>
    <w:basedOn w:val="Normal"/>
    <w:link w:val="NoSpacingChar"/>
    <w:uiPriority w:val="1"/>
    <w:qFormat/>
    <w:rsid w:val="00A1178E"/>
    <w:pPr>
      <w:spacing w:before="0" w:after="0" w:line="240" w:lineRule="auto"/>
    </w:pPr>
  </w:style>
  <w:style w:type="character" w:customStyle="1" w:styleId="NoSpacingChar">
    <w:name w:val="No Spacing Char"/>
    <w:link w:val="NoSpacing"/>
    <w:uiPriority w:val="1"/>
    <w:rsid w:val="00A1178E"/>
    <w:rPr>
      <w:sz w:val="20"/>
      <w:szCs w:val="20"/>
    </w:rPr>
  </w:style>
  <w:style w:type="paragraph" w:styleId="ListParagraph">
    <w:name w:val="List Paragraph"/>
    <w:basedOn w:val="Normal"/>
    <w:uiPriority w:val="34"/>
    <w:qFormat/>
    <w:rsid w:val="00A1178E"/>
    <w:pPr>
      <w:ind w:left="720"/>
      <w:contextualSpacing/>
    </w:pPr>
  </w:style>
  <w:style w:type="paragraph" w:styleId="Quote">
    <w:name w:val="Quote"/>
    <w:basedOn w:val="Normal"/>
    <w:next w:val="Normal"/>
    <w:link w:val="QuoteChar"/>
    <w:uiPriority w:val="29"/>
    <w:qFormat/>
    <w:rsid w:val="00A1178E"/>
    <w:rPr>
      <w:i/>
      <w:iCs/>
    </w:rPr>
  </w:style>
  <w:style w:type="character" w:customStyle="1" w:styleId="QuoteChar">
    <w:name w:val="Quote Char"/>
    <w:link w:val="Quote"/>
    <w:uiPriority w:val="29"/>
    <w:rsid w:val="00A1178E"/>
    <w:rPr>
      <w:i/>
      <w:iCs/>
      <w:sz w:val="20"/>
      <w:szCs w:val="20"/>
    </w:rPr>
  </w:style>
  <w:style w:type="paragraph" w:styleId="IntenseQuote">
    <w:name w:val="Intense Quote"/>
    <w:basedOn w:val="Normal"/>
    <w:next w:val="Normal"/>
    <w:link w:val="IntenseQuoteChar"/>
    <w:uiPriority w:val="30"/>
    <w:qFormat/>
    <w:rsid w:val="00A1178E"/>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1178E"/>
    <w:rPr>
      <w:i/>
      <w:iCs/>
      <w:color w:val="4F81BD"/>
      <w:sz w:val="20"/>
      <w:szCs w:val="20"/>
    </w:rPr>
  </w:style>
  <w:style w:type="character" w:styleId="SubtleEmphasis">
    <w:name w:val="Subtle Emphasis"/>
    <w:uiPriority w:val="19"/>
    <w:qFormat/>
    <w:rsid w:val="00A1178E"/>
    <w:rPr>
      <w:i/>
      <w:iCs/>
      <w:color w:val="243F60"/>
    </w:rPr>
  </w:style>
  <w:style w:type="character" w:styleId="IntenseEmphasis">
    <w:name w:val="Intense Emphasis"/>
    <w:uiPriority w:val="21"/>
    <w:qFormat/>
    <w:rsid w:val="00A1178E"/>
    <w:rPr>
      <w:b/>
      <w:bCs/>
      <w:caps/>
      <w:color w:val="243F60"/>
      <w:spacing w:val="10"/>
    </w:rPr>
  </w:style>
  <w:style w:type="character" w:styleId="SubtleReference">
    <w:name w:val="Subtle Reference"/>
    <w:uiPriority w:val="31"/>
    <w:qFormat/>
    <w:rsid w:val="00A1178E"/>
    <w:rPr>
      <w:b/>
      <w:bCs/>
      <w:color w:val="4F81BD"/>
    </w:rPr>
  </w:style>
  <w:style w:type="character" w:styleId="IntenseReference">
    <w:name w:val="Intense Reference"/>
    <w:uiPriority w:val="32"/>
    <w:qFormat/>
    <w:rsid w:val="00A1178E"/>
    <w:rPr>
      <w:b/>
      <w:bCs/>
      <w:i/>
      <w:iCs/>
      <w:caps/>
      <w:color w:val="4F81BD"/>
    </w:rPr>
  </w:style>
  <w:style w:type="character" w:styleId="BookTitle">
    <w:name w:val="Book Title"/>
    <w:uiPriority w:val="33"/>
    <w:qFormat/>
    <w:rsid w:val="00A1178E"/>
    <w:rPr>
      <w:b/>
      <w:bCs/>
      <w:i/>
      <w:iCs/>
      <w:spacing w:val="9"/>
    </w:rPr>
  </w:style>
  <w:style w:type="paragraph" w:styleId="TOCHeading">
    <w:name w:val="TOC Heading"/>
    <w:basedOn w:val="Heading1"/>
    <w:next w:val="Normal"/>
    <w:uiPriority w:val="39"/>
    <w:unhideWhenUsed/>
    <w:qFormat/>
    <w:rsid w:val="00A1178E"/>
    <w:pPr>
      <w:outlineLvl w:val="9"/>
    </w:pPr>
    <w:rPr>
      <w:lang w:bidi="en-US"/>
    </w:rPr>
  </w:style>
  <w:style w:type="paragraph" w:styleId="TOC1">
    <w:name w:val="toc 1"/>
    <w:basedOn w:val="Normal"/>
    <w:next w:val="Normal"/>
    <w:autoRedefine/>
    <w:uiPriority w:val="39"/>
    <w:unhideWhenUsed/>
    <w:rsid w:val="004B77C4"/>
    <w:pPr>
      <w:tabs>
        <w:tab w:val="right" w:leader="dot" w:pos="9638"/>
      </w:tabs>
      <w:spacing w:before="0" w:after="0"/>
    </w:pPr>
  </w:style>
  <w:style w:type="paragraph" w:styleId="TOC2">
    <w:name w:val="toc 2"/>
    <w:basedOn w:val="Normal"/>
    <w:next w:val="Normal"/>
    <w:autoRedefine/>
    <w:uiPriority w:val="39"/>
    <w:unhideWhenUsed/>
    <w:rsid w:val="00D33132"/>
    <w:pPr>
      <w:tabs>
        <w:tab w:val="right" w:leader="dot" w:pos="9638"/>
      </w:tabs>
      <w:spacing w:before="0" w:after="0"/>
      <w:ind w:left="202"/>
    </w:pPr>
  </w:style>
  <w:style w:type="character" w:styleId="Hyperlink">
    <w:name w:val="Hyperlink"/>
    <w:uiPriority w:val="99"/>
    <w:unhideWhenUsed/>
    <w:rsid w:val="00021B95"/>
    <w:rPr>
      <w:color w:val="0563C1"/>
      <w:u w:val="single"/>
    </w:rPr>
  </w:style>
  <w:style w:type="paragraph" w:styleId="BalloonText">
    <w:name w:val="Balloon Text"/>
    <w:basedOn w:val="Normal"/>
    <w:link w:val="BalloonTextChar"/>
    <w:uiPriority w:val="99"/>
    <w:semiHidden/>
    <w:unhideWhenUsed/>
    <w:rsid w:val="00DE136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support@rmaster.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15E5579EF92241871126A27C1FE504" ma:contentTypeVersion="12" ma:contentTypeDescription="Create a new document." ma:contentTypeScope="" ma:versionID="a2f965ce55d7ca7cd5dfc42a299a8515">
  <xsd:schema xmlns:xsd="http://www.w3.org/2001/XMLSchema" xmlns:xs="http://www.w3.org/2001/XMLSchema" xmlns:p="http://schemas.microsoft.com/office/2006/metadata/properties" xmlns:ns1="http://schemas.microsoft.com/sharepoint/v3" xmlns:ns2="d253d9ae-a2e7-49d4-b260-bb92e457b811" xmlns:ns3="2739ee35-2bc5-4d28-9477-ba36aca101c4" targetNamespace="http://schemas.microsoft.com/office/2006/metadata/properties" ma:root="true" ma:fieldsID="f749a08f8eaf5a6f628e4ce5b8b2ee14" ns1:_="" ns2:_="" ns3:_="">
    <xsd:import namespace="http://schemas.microsoft.com/sharepoint/v3"/>
    <xsd:import namespace="d253d9ae-a2e7-49d4-b260-bb92e457b811"/>
    <xsd:import namespace="2739ee35-2bc5-4d28-9477-ba36aca10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3d9ae-a2e7-49d4-b260-bb92e457b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ec533e-78a2-44aa-a367-670d2c6829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9ee35-2bc5-4d28-9477-ba36aca101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ceaae1-18da-4c1c-bf48-b8d27f095e07}" ma:internalName="TaxCatchAll" ma:showField="CatchAllData" ma:web="2739ee35-2bc5-4d28-9477-ba36aca10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739ee35-2bc5-4d28-9477-ba36aca101c4" xsi:nil="true"/>
    <lcf76f155ced4ddcb4097134ff3c332f xmlns="d253d9ae-a2e7-49d4-b260-bb92e457b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22E590-4165-438C-9432-3C8779F0D43E}">
  <ds:schemaRefs>
    <ds:schemaRef ds:uri="http://schemas.openxmlformats.org/officeDocument/2006/bibliography"/>
  </ds:schemaRefs>
</ds:datastoreItem>
</file>

<file path=customXml/itemProps2.xml><?xml version="1.0" encoding="utf-8"?>
<ds:datastoreItem xmlns:ds="http://schemas.openxmlformats.org/officeDocument/2006/customXml" ds:itemID="{5B8E0A30-89DD-4F59-B3AC-DC82223EE4B5}"/>
</file>

<file path=customXml/itemProps3.xml><?xml version="1.0" encoding="utf-8"?>
<ds:datastoreItem xmlns:ds="http://schemas.openxmlformats.org/officeDocument/2006/customXml" ds:itemID="{0C19DD0B-89C6-488C-B3DF-3D0E9F055D96}"/>
</file>

<file path=customXml/itemProps4.xml><?xml version="1.0" encoding="utf-8"?>
<ds:datastoreItem xmlns:ds="http://schemas.openxmlformats.org/officeDocument/2006/customXml" ds:itemID="{5963C634-52CF-4CD7-86C6-E448DCBBD9B3}"/>
</file>

<file path=docProps/app.xml><?xml version="1.0" encoding="utf-8"?>
<Properties xmlns="http://schemas.openxmlformats.org/officeDocument/2006/extended-properties" xmlns:vt="http://schemas.openxmlformats.org/officeDocument/2006/docPropsVTypes">
  <Template>Normal.dotm</Template>
  <TotalTime>546</TotalTime>
  <Pages>11</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Special Functions</vt:lpstr>
    </vt:vector>
  </TitlesOfParts>
  <Company> </Company>
  <LinksUpToDate>false</LinksUpToDate>
  <CharactersWithSpaces>13492</CharactersWithSpaces>
  <SharedDoc>false</SharedDoc>
  <HLinks>
    <vt:vector size="30" baseType="variant">
      <vt:variant>
        <vt:i4>1310768</vt:i4>
      </vt:variant>
      <vt:variant>
        <vt:i4>26</vt:i4>
      </vt:variant>
      <vt:variant>
        <vt:i4>0</vt:i4>
      </vt:variant>
      <vt:variant>
        <vt:i4>5</vt:i4>
      </vt:variant>
      <vt:variant>
        <vt:lpwstr/>
      </vt:variant>
      <vt:variant>
        <vt:lpwstr>_Toc387847044</vt:lpwstr>
      </vt:variant>
      <vt:variant>
        <vt:i4>1310768</vt:i4>
      </vt:variant>
      <vt:variant>
        <vt:i4>20</vt:i4>
      </vt:variant>
      <vt:variant>
        <vt:i4>0</vt:i4>
      </vt:variant>
      <vt:variant>
        <vt:i4>5</vt:i4>
      </vt:variant>
      <vt:variant>
        <vt:lpwstr/>
      </vt:variant>
      <vt:variant>
        <vt:lpwstr>_Toc387847043</vt:lpwstr>
      </vt:variant>
      <vt:variant>
        <vt:i4>1310768</vt:i4>
      </vt:variant>
      <vt:variant>
        <vt:i4>14</vt:i4>
      </vt:variant>
      <vt:variant>
        <vt:i4>0</vt:i4>
      </vt:variant>
      <vt:variant>
        <vt:i4>5</vt:i4>
      </vt:variant>
      <vt:variant>
        <vt:lpwstr/>
      </vt:variant>
      <vt:variant>
        <vt:lpwstr>_Toc387847042</vt:lpwstr>
      </vt:variant>
      <vt:variant>
        <vt:i4>1310768</vt:i4>
      </vt:variant>
      <vt:variant>
        <vt:i4>8</vt:i4>
      </vt:variant>
      <vt:variant>
        <vt:i4>0</vt:i4>
      </vt:variant>
      <vt:variant>
        <vt:i4>5</vt:i4>
      </vt:variant>
      <vt:variant>
        <vt:lpwstr/>
      </vt:variant>
      <vt:variant>
        <vt:lpwstr>_Toc387847041</vt:lpwstr>
      </vt:variant>
      <vt:variant>
        <vt:i4>1310768</vt:i4>
      </vt:variant>
      <vt:variant>
        <vt:i4>2</vt:i4>
      </vt:variant>
      <vt:variant>
        <vt:i4>0</vt:i4>
      </vt:variant>
      <vt:variant>
        <vt:i4>5</vt:i4>
      </vt:variant>
      <vt:variant>
        <vt:lpwstr/>
      </vt:variant>
      <vt:variant>
        <vt:lpwstr>_Toc387847040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Functions</dc:title>
  <dc:subject/>
  <dc:creator>Kelly Oechslin</dc:creator>
  <cp:keywords/>
  <cp:lastModifiedBy>Kelly Oechslin</cp:lastModifiedBy>
  <cp:revision>58</cp:revision>
  <cp:lastPrinted>2012-07-01T20:37:00Z</cp:lastPrinted>
  <dcterms:created xsi:type="dcterms:W3CDTF">2016-07-08T16:52:00Z</dcterms:created>
  <dcterms:modified xsi:type="dcterms:W3CDTF">2022-04-28T21:56:00Z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0x0101002F15E5579EF92241871126A27C1FE504</vt:lpwstr>
  </property>
  <property fmtid="{D5CDD505-2E9C-101B-9397-08002B2CF9AE}" pid="3" name="MediaServiceImageTags">
    <vt:lpwstr/>
  </property>
</Properties>
</file>